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567" w:rsidRPr="00DB1D83" w:rsidRDefault="00B67567" w:rsidP="00B67567">
      <w:pPr>
        <w:jc w:val="center"/>
        <w:rPr>
          <w:rFonts w:ascii="標楷體" w:eastAsia="標楷體" w:hAnsi="標楷體" w:cs="TW-Kai"/>
          <w:b/>
          <w:bCs/>
          <w:sz w:val="32"/>
          <w:szCs w:val="32"/>
        </w:rPr>
      </w:pPr>
      <w:r w:rsidRPr="00DB1D83">
        <w:rPr>
          <w:rFonts w:ascii="標楷體" w:eastAsia="標楷體" w:hAnsi="標楷體" w:cs="TW-Kai" w:hint="eastAsia"/>
          <w:b/>
          <w:bCs/>
          <w:sz w:val="32"/>
          <w:szCs w:val="32"/>
        </w:rPr>
        <w:t>花蓮縣秀林鄉崇德國小校園嚴重特殊傳染性肺炎</w:t>
      </w:r>
      <w:proofErr w:type="gramStart"/>
      <w:r w:rsidRPr="00DB1D83">
        <w:rPr>
          <w:rFonts w:ascii="標楷體" w:eastAsia="標楷體" w:hAnsi="標楷體" w:cs="TW-Kai" w:hint="eastAsia"/>
          <w:b/>
          <w:bCs/>
          <w:sz w:val="32"/>
          <w:szCs w:val="32"/>
        </w:rPr>
        <w:t>疫</w:t>
      </w:r>
      <w:proofErr w:type="gramEnd"/>
      <w:r w:rsidRPr="00DB1D83">
        <w:rPr>
          <w:rFonts w:ascii="標楷體" w:eastAsia="標楷體" w:hAnsi="標楷體" w:cs="TW-Kai" w:hint="eastAsia"/>
          <w:b/>
          <w:bCs/>
          <w:sz w:val="32"/>
          <w:szCs w:val="32"/>
        </w:rPr>
        <w:t>情校園防治應變計畫</w:t>
      </w:r>
    </w:p>
    <w:p w:rsidR="00B67567" w:rsidRPr="00DB1D83" w:rsidRDefault="00B67567" w:rsidP="00B67567">
      <w:pPr>
        <w:pStyle w:val="a3"/>
        <w:numPr>
          <w:ilvl w:val="0"/>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緣由：</w:t>
      </w:r>
      <w:r w:rsidRPr="00DB1D83">
        <w:rPr>
          <w:rFonts w:ascii="標楷體" w:eastAsia="標楷體" w:hAnsi="標楷體" w:cs="TW-Kai"/>
          <w:sz w:val="28"/>
          <w:szCs w:val="28"/>
        </w:rPr>
        <w:br/>
      </w:r>
      <w:r w:rsidRPr="00DB1D83">
        <w:rPr>
          <w:rStyle w:val="fontstyle01"/>
          <w:rFonts w:hint="default"/>
        </w:rPr>
        <w:t>依</w:t>
      </w:r>
      <w:r w:rsidRPr="00DB1D83">
        <w:rPr>
          <w:rStyle w:val="fontstyle21"/>
          <w:rFonts w:ascii="標楷體" w:eastAsia="標楷體" w:hAnsi="標楷體" w:hint="default"/>
        </w:rPr>
        <w:t xml:space="preserve">「 </w:t>
      </w:r>
      <w:r w:rsidRPr="00DB1D83">
        <w:rPr>
          <w:rStyle w:val="fontstyle01"/>
          <w:rFonts w:hint="default"/>
        </w:rPr>
        <w:t>嚴重特殊傳染性肺炎中央流行</w:t>
      </w:r>
      <w:proofErr w:type="gramStart"/>
      <w:r w:rsidRPr="00DB1D83">
        <w:rPr>
          <w:rStyle w:val="fontstyle01"/>
          <w:rFonts w:hint="default"/>
        </w:rPr>
        <w:t>疫</w:t>
      </w:r>
      <w:proofErr w:type="gramEnd"/>
      <w:r w:rsidRPr="00DB1D83">
        <w:rPr>
          <w:rStyle w:val="fontstyle01"/>
          <w:rFonts w:hint="default"/>
        </w:rPr>
        <w:t>情指揮中心」監測資料顯示，目前國內之確診病例以境外移入為主，除從事醫療照護工作或</w:t>
      </w:r>
      <w:proofErr w:type="gramStart"/>
      <w:r w:rsidRPr="00DB1D83">
        <w:rPr>
          <w:rStyle w:val="fontstyle01"/>
          <w:rFonts w:hint="default"/>
        </w:rPr>
        <w:t>與確診病例曾</w:t>
      </w:r>
      <w:proofErr w:type="gramEnd"/>
      <w:r w:rsidRPr="00DB1D83">
        <w:rPr>
          <w:rStyle w:val="fontstyle01"/>
          <w:rFonts w:hint="default"/>
        </w:rPr>
        <w:t>有密切接觸者外，一般大眾於社區感染之風險相對較低。惟各級學校、幼兒園、實驗教育機構及團體、補習班、兒童課後照顧中心及托育機構(以下簡稱學校)為學生密集且容易發生呼吸道傳染病群聚感染之場所，</w:t>
      </w:r>
      <w:proofErr w:type="gramStart"/>
      <w:r w:rsidRPr="00DB1D83">
        <w:rPr>
          <w:rStyle w:val="fontstyle01"/>
          <w:rFonts w:hint="default"/>
        </w:rPr>
        <w:t>緣訂定</w:t>
      </w:r>
      <w:proofErr w:type="gramEnd"/>
      <w:r w:rsidRPr="00DB1D83">
        <w:rPr>
          <w:rStyle w:val="fontstyle01"/>
          <w:rFonts w:hint="default"/>
        </w:rPr>
        <w:t>本計畫以因應之。</w:t>
      </w:r>
    </w:p>
    <w:p w:rsidR="00B67567" w:rsidRPr="00DB1D83" w:rsidRDefault="00B67567" w:rsidP="00B67567">
      <w:pPr>
        <w:pStyle w:val="a3"/>
        <w:numPr>
          <w:ilvl w:val="0"/>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依據：</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教育部1</w:t>
      </w:r>
      <w:r w:rsidRPr="00DB1D83">
        <w:rPr>
          <w:rFonts w:ascii="標楷體" w:eastAsia="標楷體" w:hAnsi="標楷體" w:cs="TW-Kai"/>
          <w:sz w:val="28"/>
          <w:szCs w:val="28"/>
        </w:rPr>
        <w:t>09</w:t>
      </w:r>
      <w:r w:rsidRPr="00DB1D83">
        <w:rPr>
          <w:rFonts w:ascii="標楷體" w:eastAsia="標楷體" w:hAnsi="標楷體" w:cs="TW-Kai" w:hint="eastAsia"/>
          <w:sz w:val="28"/>
          <w:szCs w:val="28"/>
        </w:rPr>
        <w:t>年2月1</w:t>
      </w:r>
      <w:r w:rsidRPr="00DB1D83">
        <w:rPr>
          <w:rFonts w:ascii="標楷體" w:eastAsia="標楷體" w:hAnsi="標楷體" w:cs="TW-Kai"/>
          <w:sz w:val="28"/>
          <w:szCs w:val="28"/>
        </w:rPr>
        <w:t>3</w:t>
      </w:r>
      <w:r w:rsidRPr="00DB1D83">
        <w:rPr>
          <w:rFonts w:ascii="標楷體" w:eastAsia="標楷體" w:hAnsi="標楷體" w:cs="TW-Kai" w:hint="eastAsia"/>
          <w:sz w:val="28"/>
          <w:szCs w:val="28"/>
        </w:rPr>
        <w:t>日</w:t>
      </w:r>
      <w:proofErr w:type="gramStart"/>
      <w:r w:rsidRPr="00DB1D83">
        <w:rPr>
          <w:rFonts w:ascii="標楷體" w:eastAsia="標楷體" w:hAnsi="標楷體" w:cs="TW-Kai" w:hint="eastAsia"/>
          <w:sz w:val="28"/>
          <w:szCs w:val="28"/>
        </w:rPr>
        <w:t>臺教國署學字</w:t>
      </w:r>
      <w:proofErr w:type="gramEnd"/>
      <w:r w:rsidRPr="00DB1D83">
        <w:rPr>
          <w:rFonts w:ascii="標楷體" w:eastAsia="標楷體" w:hAnsi="標楷體" w:cs="TW-Kai" w:hint="eastAsia"/>
          <w:sz w:val="28"/>
          <w:szCs w:val="28"/>
        </w:rPr>
        <w:t>第1</w:t>
      </w:r>
      <w:r w:rsidRPr="00DB1D83">
        <w:rPr>
          <w:rFonts w:ascii="標楷體" w:eastAsia="標楷體" w:hAnsi="標楷體" w:cs="TW-Kai"/>
          <w:sz w:val="28"/>
          <w:szCs w:val="28"/>
        </w:rPr>
        <w:t>090015863</w:t>
      </w:r>
      <w:r w:rsidRPr="00DB1D83">
        <w:rPr>
          <w:rFonts w:ascii="標楷體" w:eastAsia="標楷體" w:hAnsi="標楷體" w:cs="TW-Kai" w:hint="eastAsia"/>
          <w:sz w:val="28"/>
          <w:szCs w:val="28"/>
        </w:rPr>
        <w:t>號函。</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本府1</w:t>
      </w:r>
      <w:r w:rsidRPr="00DB1D83">
        <w:rPr>
          <w:rFonts w:ascii="標楷體" w:eastAsia="標楷體" w:hAnsi="標楷體" w:cs="TW-Kai"/>
          <w:sz w:val="28"/>
          <w:szCs w:val="28"/>
        </w:rPr>
        <w:t>09</w:t>
      </w:r>
      <w:r w:rsidRPr="00DB1D83">
        <w:rPr>
          <w:rFonts w:ascii="標楷體" w:eastAsia="標楷體" w:hAnsi="標楷體" w:cs="TW-Kai" w:hint="eastAsia"/>
          <w:sz w:val="28"/>
          <w:szCs w:val="28"/>
        </w:rPr>
        <w:t>年2月1</w:t>
      </w:r>
      <w:r w:rsidRPr="00DB1D83">
        <w:rPr>
          <w:rFonts w:ascii="標楷體" w:eastAsia="標楷體" w:hAnsi="標楷體" w:cs="TW-Kai"/>
          <w:sz w:val="28"/>
          <w:szCs w:val="28"/>
        </w:rPr>
        <w:t>4</w:t>
      </w:r>
      <w:r w:rsidRPr="00DB1D83">
        <w:rPr>
          <w:rFonts w:ascii="標楷體" w:eastAsia="標楷體" w:hAnsi="標楷體" w:cs="TW-Kai" w:hint="eastAsia"/>
          <w:sz w:val="28"/>
          <w:szCs w:val="28"/>
        </w:rPr>
        <w:t>日</w:t>
      </w:r>
      <w:proofErr w:type="gramStart"/>
      <w:r w:rsidRPr="00DB1D83">
        <w:rPr>
          <w:rFonts w:ascii="標楷體" w:eastAsia="標楷體" w:hAnsi="標楷體" w:cs="TW-Kai" w:hint="eastAsia"/>
          <w:sz w:val="28"/>
          <w:szCs w:val="28"/>
        </w:rPr>
        <w:t>府教體</w:t>
      </w:r>
      <w:proofErr w:type="gramEnd"/>
      <w:r w:rsidRPr="00DB1D83">
        <w:rPr>
          <w:rFonts w:ascii="標楷體" w:eastAsia="標楷體" w:hAnsi="標楷體" w:cs="TW-Kai" w:hint="eastAsia"/>
          <w:sz w:val="28"/>
          <w:szCs w:val="28"/>
        </w:rPr>
        <w:t>字第1</w:t>
      </w:r>
      <w:r w:rsidRPr="00DB1D83">
        <w:rPr>
          <w:rFonts w:ascii="標楷體" w:eastAsia="標楷體" w:hAnsi="標楷體" w:cs="TW-Kai"/>
          <w:sz w:val="28"/>
          <w:szCs w:val="28"/>
        </w:rPr>
        <w:t>090027836</w:t>
      </w:r>
      <w:r w:rsidRPr="00DB1D83">
        <w:rPr>
          <w:rFonts w:ascii="標楷體" w:eastAsia="標楷體" w:hAnsi="標楷體" w:cs="TW-Kai" w:hint="eastAsia"/>
          <w:sz w:val="28"/>
          <w:szCs w:val="28"/>
        </w:rPr>
        <w:t>號函。</w:t>
      </w:r>
    </w:p>
    <w:p w:rsidR="00B67567" w:rsidRPr="00DB1D83" w:rsidRDefault="00B67567" w:rsidP="00B67567">
      <w:pPr>
        <w:pStyle w:val="a3"/>
        <w:numPr>
          <w:ilvl w:val="0"/>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目的：</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防治法定傳染性肺炎在校園內流行，確保教職員工生健康。</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強化教職員工生法定傳染性疾病之防治素養</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培養教職員工生健康自主管理之素養。</w:t>
      </w:r>
    </w:p>
    <w:p w:rsidR="00B67567" w:rsidRPr="00DB1D83" w:rsidRDefault="00B67567" w:rsidP="00B67567">
      <w:pPr>
        <w:pStyle w:val="a3"/>
        <w:numPr>
          <w:ilvl w:val="0"/>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對象：全校教職員工生（含附幼）及家長。</w:t>
      </w:r>
    </w:p>
    <w:p w:rsidR="00B67567" w:rsidRPr="00DB1D83" w:rsidRDefault="00B67567" w:rsidP="00B67567">
      <w:pPr>
        <w:pStyle w:val="a3"/>
        <w:numPr>
          <w:ilvl w:val="0"/>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實施內容：</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開學前</w:t>
      </w:r>
    </w:p>
    <w:p w:rsidR="00B67567" w:rsidRPr="00DB1D83" w:rsidRDefault="00B67567" w:rsidP="00B67567">
      <w:pPr>
        <w:pStyle w:val="a3"/>
        <w:numPr>
          <w:ilvl w:val="2"/>
          <w:numId w:val="1"/>
        </w:numPr>
        <w:spacing w:line="480" w:lineRule="exact"/>
        <w:ind w:leftChars="0" w:left="1134"/>
        <w:rPr>
          <w:rStyle w:val="fontstyle01"/>
          <w:rFonts w:cs="TW-Kai" w:hint="default"/>
          <w:color w:val="auto"/>
        </w:rPr>
      </w:pPr>
      <w:r w:rsidRPr="00DB1D83">
        <w:rPr>
          <w:rStyle w:val="fontstyle01"/>
          <w:rFonts w:cs="TW-Kai" w:hint="default"/>
          <w:color w:val="auto"/>
        </w:rPr>
        <w:t>校園進行消毒工作。</w:t>
      </w:r>
    </w:p>
    <w:p w:rsidR="00B67567" w:rsidRPr="00DB1D83" w:rsidRDefault="00B67567" w:rsidP="00B67567">
      <w:pPr>
        <w:pStyle w:val="a3"/>
        <w:numPr>
          <w:ilvl w:val="2"/>
          <w:numId w:val="1"/>
        </w:numPr>
        <w:spacing w:line="480" w:lineRule="exact"/>
        <w:ind w:leftChars="0" w:left="1134"/>
        <w:rPr>
          <w:rStyle w:val="fontstyle01"/>
          <w:rFonts w:cs="TW-Kai" w:hint="default"/>
          <w:color w:val="auto"/>
        </w:rPr>
      </w:pPr>
      <w:r w:rsidRPr="00DB1D83">
        <w:rPr>
          <w:rStyle w:val="fontstyle01"/>
          <w:rFonts w:cs="TW-Kai" w:hint="default"/>
          <w:color w:val="auto"/>
        </w:rPr>
        <w:t>防疫物資整備工作（預先準備消毒藥劑、體溫檢測儀器、口罩、清潔用品、…</w:t>
      </w:r>
      <w:proofErr w:type="gramStart"/>
      <w:r w:rsidRPr="00DB1D83">
        <w:rPr>
          <w:rStyle w:val="fontstyle01"/>
          <w:rFonts w:cs="TW-Kai" w:hint="default"/>
          <w:color w:val="auto"/>
        </w:rPr>
        <w:t>…</w:t>
      </w:r>
      <w:proofErr w:type="gramEnd"/>
      <w:r w:rsidRPr="00DB1D83">
        <w:rPr>
          <w:rStyle w:val="fontstyle01"/>
          <w:rFonts w:cs="TW-Kai" w:hint="default"/>
          <w:color w:val="auto"/>
        </w:rPr>
        <w:t>）。</w:t>
      </w:r>
    </w:p>
    <w:p w:rsidR="00B67567" w:rsidRPr="00DB1D83" w:rsidRDefault="00B67567" w:rsidP="00B67567">
      <w:pPr>
        <w:pStyle w:val="a3"/>
        <w:numPr>
          <w:ilvl w:val="2"/>
          <w:numId w:val="1"/>
        </w:numPr>
        <w:spacing w:line="480" w:lineRule="exact"/>
        <w:ind w:leftChars="0" w:left="1134"/>
        <w:rPr>
          <w:rStyle w:val="fontstyle01"/>
          <w:rFonts w:cs="TW-Kai" w:hint="default"/>
          <w:color w:val="auto"/>
        </w:rPr>
      </w:pPr>
      <w:r w:rsidRPr="00DB1D83">
        <w:rPr>
          <w:rStyle w:val="fontstyle01"/>
          <w:rFonts w:cs="TW-Kai" w:hint="default"/>
          <w:color w:val="auto"/>
        </w:rPr>
        <w:t>規劃教職員工生初級檢疫程序。</w:t>
      </w:r>
    </w:p>
    <w:p w:rsidR="00B67567" w:rsidRPr="00DB1D83" w:rsidRDefault="00B67567" w:rsidP="00B67567">
      <w:pPr>
        <w:pStyle w:val="a3"/>
        <w:numPr>
          <w:ilvl w:val="2"/>
          <w:numId w:val="1"/>
        </w:numPr>
        <w:spacing w:line="480" w:lineRule="exact"/>
        <w:ind w:leftChars="0" w:left="1134"/>
        <w:rPr>
          <w:rStyle w:val="fontstyle01"/>
          <w:rFonts w:cs="TW-Kai" w:hint="default"/>
          <w:color w:val="auto"/>
        </w:rPr>
      </w:pPr>
      <w:r w:rsidRPr="00DB1D83">
        <w:rPr>
          <w:rStyle w:val="fontstyle01"/>
          <w:rFonts w:cs="TW-Kai" w:hint="default"/>
          <w:color w:val="auto"/>
        </w:rPr>
        <w:t>規劃學生在家自學方案。</w:t>
      </w:r>
    </w:p>
    <w:p w:rsidR="00B67567" w:rsidRPr="00DB1D83" w:rsidRDefault="00B67567" w:rsidP="00B67567">
      <w:pPr>
        <w:pStyle w:val="a3"/>
        <w:numPr>
          <w:ilvl w:val="2"/>
          <w:numId w:val="1"/>
        </w:numPr>
        <w:spacing w:line="480" w:lineRule="exact"/>
        <w:ind w:leftChars="0" w:left="1134"/>
        <w:rPr>
          <w:rStyle w:val="fontstyle01"/>
          <w:rFonts w:cs="TW-Kai" w:hint="default"/>
          <w:color w:val="auto"/>
        </w:rPr>
      </w:pPr>
      <w:r w:rsidRPr="00DB1D83">
        <w:rPr>
          <w:rStyle w:val="fontstyle01"/>
          <w:rFonts w:hint="default"/>
        </w:rPr>
        <w:t>利用簡訊、</w:t>
      </w:r>
      <w:r w:rsidRPr="00DB1D83">
        <w:rPr>
          <w:rStyle w:val="fontstyle31"/>
          <w:rFonts w:ascii="標楷體" w:eastAsia="標楷體" w:hAnsi="標楷體"/>
        </w:rPr>
        <w:t>line</w:t>
      </w:r>
      <w:r w:rsidRPr="00DB1D83">
        <w:rPr>
          <w:rStyle w:val="fontstyle31"/>
          <w:rFonts w:ascii="標楷體" w:eastAsia="標楷體" w:hAnsi="標楷體" w:hint="eastAsia"/>
        </w:rPr>
        <w:t>、電話、及其它方式，</w:t>
      </w:r>
      <w:r w:rsidRPr="00DB1D83">
        <w:rPr>
          <w:rStyle w:val="fontstyle01"/>
          <w:rFonts w:hint="default"/>
        </w:rPr>
        <w:t>預先發送防疫通知，提醒家長及學生注意事項。（學生發燒37.5度以上不到校請就醫、出現咳嗽或流鼻水等呼吸道症狀應佩戴口罩、於學校側門接送子女，非有必要請勿進入校園、…）</w:t>
      </w:r>
    </w:p>
    <w:p w:rsidR="00B67567" w:rsidRPr="00DB1D83" w:rsidRDefault="00B67567" w:rsidP="00B67567">
      <w:pPr>
        <w:pStyle w:val="a3"/>
        <w:numPr>
          <w:ilvl w:val="2"/>
          <w:numId w:val="1"/>
        </w:numPr>
        <w:spacing w:line="480" w:lineRule="exact"/>
        <w:ind w:leftChars="0" w:left="1134"/>
        <w:rPr>
          <w:rFonts w:ascii="標楷體" w:eastAsia="標楷體" w:hAnsi="標楷體" w:cs="TW-Kai"/>
          <w:sz w:val="28"/>
          <w:szCs w:val="28"/>
        </w:rPr>
      </w:pPr>
      <w:r w:rsidRPr="00DB1D83">
        <w:rPr>
          <w:rStyle w:val="fontstyle01"/>
          <w:rFonts w:hint="default"/>
        </w:rPr>
        <w:t>寒假期間如有課業輔導及辦理學生活動之進行，相關注意事項比照下列學生在校期間之防護措施辦理。</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開學後</w:t>
      </w:r>
    </w:p>
    <w:p w:rsidR="00B67567" w:rsidRPr="00DB1D83" w:rsidRDefault="00B67567" w:rsidP="00B67567">
      <w:pPr>
        <w:spacing w:line="480" w:lineRule="exact"/>
        <w:ind w:left="654"/>
        <w:rPr>
          <w:rFonts w:ascii="標楷體" w:eastAsia="標楷體" w:hAnsi="標楷體" w:cs="TW-Kai"/>
          <w:b/>
          <w:bCs/>
          <w:sz w:val="28"/>
          <w:szCs w:val="28"/>
        </w:rPr>
      </w:pPr>
      <w:r w:rsidRPr="00DB1D83">
        <w:rPr>
          <w:rFonts w:ascii="標楷體" w:eastAsia="標楷體" w:hAnsi="標楷體" w:cs="TW-Kai" w:hint="eastAsia"/>
          <w:b/>
          <w:bCs/>
          <w:sz w:val="28"/>
          <w:szCs w:val="28"/>
        </w:rPr>
        <w:t>校園以「單一出入口」及「只出不進」為原則，茲規定如下</w:t>
      </w:r>
    </w:p>
    <w:p w:rsidR="00B67567" w:rsidRPr="00DB1D83" w:rsidRDefault="00B67567" w:rsidP="00B67567">
      <w:pPr>
        <w:pStyle w:val="a3"/>
        <w:numPr>
          <w:ilvl w:val="2"/>
          <w:numId w:val="1"/>
        </w:numPr>
        <w:spacing w:line="480" w:lineRule="exact"/>
        <w:ind w:leftChars="0" w:left="1134"/>
        <w:rPr>
          <w:rFonts w:ascii="標楷體" w:eastAsia="標楷體" w:hAnsi="標楷體" w:cs="TW-Kai"/>
          <w:sz w:val="28"/>
          <w:szCs w:val="28"/>
        </w:rPr>
      </w:pPr>
      <w:r w:rsidRPr="00DB1D83">
        <w:rPr>
          <w:rFonts w:ascii="標楷體" w:eastAsia="標楷體" w:hAnsi="標楷體" w:cs="TW-Kai" w:hint="eastAsia"/>
          <w:sz w:val="28"/>
          <w:szCs w:val="28"/>
        </w:rPr>
        <w:t>花蓮縣秀林鄉崇德國小校園進出管制及健康量測作業流程（</w:t>
      </w:r>
      <w:r w:rsidRPr="00D428C8">
        <w:rPr>
          <w:rFonts w:ascii="標楷體" w:eastAsia="標楷體" w:hAnsi="標楷體" w:cs="TW-Kai" w:hint="eastAsia"/>
          <w:b/>
          <w:color w:val="365F91" w:themeColor="accent1" w:themeShade="BF"/>
          <w:sz w:val="28"/>
          <w:szCs w:val="28"/>
        </w:rPr>
        <w:t>附件一</w:t>
      </w:r>
      <w:r w:rsidRPr="00DB1D83">
        <w:rPr>
          <w:rFonts w:ascii="標楷體" w:eastAsia="標楷體" w:hAnsi="標楷體" w:cs="TW-Kai" w:hint="eastAsia"/>
          <w:sz w:val="28"/>
          <w:szCs w:val="28"/>
        </w:rPr>
        <w:t>）</w:t>
      </w:r>
    </w:p>
    <w:p w:rsidR="00B67567" w:rsidRPr="00DB1D83" w:rsidRDefault="00B67567" w:rsidP="00B67567">
      <w:pPr>
        <w:pStyle w:val="a3"/>
        <w:numPr>
          <w:ilvl w:val="3"/>
          <w:numId w:val="1"/>
        </w:numPr>
        <w:spacing w:line="480" w:lineRule="exact"/>
        <w:ind w:leftChars="0" w:left="1418"/>
        <w:rPr>
          <w:rFonts w:ascii="標楷體" w:eastAsia="標楷體" w:hAnsi="標楷體" w:cs="TW-Kai"/>
          <w:sz w:val="28"/>
          <w:szCs w:val="28"/>
        </w:rPr>
      </w:pPr>
      <w:r w:rsidRPr="00DB1D83">
        <w:rPr>
          <w:rFonts w:ascii="標楷體" w:eastAsia="標楷體" w:hAnsi="標楷體" w:cs="TW-Kai" w:hint="eastAsia"/>
          <w:sz w:val="28"/>
          <w:szCs w:val="28"/>
        </w:rPr>
        <w:t>上學入校</w:t>
      </w:r>
      <w:proofErr w:type="gramStart"/>
      <w:r w:rsidRPr="00DB1D83">
        <w:rPr>
          <w:rFonts w:ascii="標楷體" w:eastAsia="標楷體" w:hAnsi="標楷體" w:cs="TW-Kai" w:hint="eastAsia"/>
          <w:sz w:val="28"/>
          <w:szCs w:val="28"/>
        </w:rPr>
        <w:t>期間(</w:t>
      </w:r>
      <w:proofErr w:type="gramEnd"/>
      <w:r w:rsidRPr="00DB1D83">
        <w:rPr>
          <w:rFonts w:ascii="標楷體" w:eastAsia="標楷體" w:hAnsi="標楷體" w:cs="TW-Kai" w:hint="eastAsia"/>
          <w:sz w:val="28"/>
          <w:szCs w:val="28"/>
        </w:rPr>
        <w:t>上午07:</w:t>
      </w:r>
      <w:r w:rsidRPr="00DB1D83">
        <w:rPr>
          <w:rFonts w:ascii="標楷體" w:eastAsia="標楷體" w:hAnsi="標楷體" w:cs="TW-Kai"/>
          <w:sz w:val="28"/>
          <w:szCs w:val="28"/>
        </w:rPr>
        <w:t>30</w:t>
      </w:r>
      <w:r w:rsidRPr="00DB1D83">
        <w:rPr>
          <w:rFonts w:ascii="標楷體" w:eastAsia="標楷體" w:hAnsi="標楷體" w:cs="TW-Kai" w:hint="eastAsia"/>
          <w:sz w:val="28"/>
          <w:szCs w:val="28"/>
        </w:rPr>
        <w:t>-</w:t>
      </w:r>
      <w:r w:rsidRPr="00DB1D83">
        <w:rPr>
          <w:rFonts w:ascii="標楷體" w:eastAsia="標楷體" w:hAnsi="標楷體" w:cs="TW-Kai"/>
          <w:sz w:val="28"/>
          <w:szCs w:val="28"/>
        </w:rPr>
        <w:t>08</w:t>
      </w:r>
      <w:r w:rsidRPr="00DB1D83">
        <w:rPr>
          <w:rFonts w:ascii="標楷體" w:eastAsia="標楷體" w:hAnsi="標楷體" w:cs="TW-Kai" w:hint="eastAsia"/>
          <w:sz w:val="28"/>
          <w:szCs w:val="28"/>
        </w:rPr>
        <w:t>:</w:t>
      </w:r>
      <w:r w:rsidRPr="00DB1D83">
        <w:rPr>
          <w:rFonts w:ascii="標楷體" w:eastAsia="標楷體" w:hAnsi="標楷體" w:cs="TW-Kai"/>
          <w:sz w:val="28"/>
          <w:szCs w:val="28"/>
        </w:rPr>
        <w:t>00</w:t>
      </w:r>
      <w:r w:rsidRPr="00DB1D83">
        <w:rPr>
          <w:rFonts w:ascii="標楷體" w:eastAsia="標楷體" w:hAnsi="標楷體" w:cs="TW-Kai" w:hint="eastAsia"/>
          <w:sz w:val="28"/>
          <w:szCs w:val="28"/>
        </w:rPr>
        <w:t>)，入口為側門。</w:t>
      </w:r>
    </w:p>
    <w:p w:rsidR="00B67567" w:rsidRPr="00DB1D83" w:rsidRDefault="00B67567" w:rsidP="00B67567">
      <w:pPr>
        <w:pStyle w:val="a3"/>
        <w:numPr>
          <w:ilvl w:val="3"/>
          <w:numId w:val="1"/>
        </w:numPr>
        <w:spacing w:line="480" w:lineRule="exact"/>
        <w:ind w:leftChars="0" w:left="1418"/>
        <w:rPr>
          <w:rFonts w:ascii="標楷體" w:eastAsia="標楷體" w:hAnsi="標楷體" w:cs="TW-Kai"/>
          <w:sz w:val="28"/>
          <w:szCs w:val="28"/>
        </w:rPr>
      </w:pPr>
      <w:r w:rsidRPr="00DB1D83">
        <w:rPr>
          <w:rFonts w:ascii="標楷體" w:eastAsia="標楷體" w:hAnsi="標楷體" w:cs="TW-Kai" w:hint="eastAsia"/>
          <w:sz w:val="28"/>
          <w:szCs w:val="28"/>
        </w:rPr>
        <w:lastRenderedPageBreak/>
        <w:t>上課上班期間</w:t>
      </w:r>
      <w:proofErr w:type="gramStart"/>
      <w:r w:rsidRPr="00DB1D83">
        <w:rPr>
          <w:rFonts w:ascii="標楷體" w:eastAsia="標楷體" w:hAnsi="標楷體" w:cs="TW-Kai" w:hint="eastAsia"/>
          <w:sz w:val="28"/>
          <w:szCs w:val="28"/>
        </w:rPr>
        <w:t>（</w:t>
      </w:r>
      <w:proofErr w:type="gramEnd"/>
      <w:r w:rsidRPr="00DB1D83">
        <w:rPr>
          <w:rFonts w:ascii="標楷體" w:eastAsia="標楷體" w:hAnsi="標楷體" w:cs="TW-Kai" w:hint="eastAsia"/>
          <w:sz w:val="28"/>
          <w:szCs w:val="28"/>
        </w:rPr>
        <w:t>上午0</w:t>
      </w:r>
      <w:r w:rsidRPr="00DB1D83">
        <w:rPr>
          <w:rFonts w:ascii="標楷體" w:eastAsia="標楷體" w:hAnsi="標楷體" w:cs="TW-Kai"/>
          <w:sz w:val="28"/>
          <w:szCs w:val="28"/>
        </w:rPr>
        <w:t>8</w:t>
      </w:r>
      <w:r w:rsidRPr="00DB1D83">
        <w:rPr>
          <w:rFonts w:ascii="標楷體" w:eastAsia="標楷體" w:hAnsi="標楷體" w:cs="TW-Kai" w:hint="eastAsia"/>
          <w:sz w:val="28"/>
          <w:szCs w:val="28"/>
        </w:rPr>
        <w:t>:</w:t>
      </w:r>
      <w:r w:rsidRPr="00DB1D83">
        <w:rPr>
          <w:rFonts w:ascii="標楷體" w:eastAsia="標楷體" w:hAnsi="標楷體" w:cs="TW-Kai"/>
          <w:sz w:val="28"/>
          <w:szCs w:val="28"/>
        </w:rPr>
        <w:t>00-</w:t>
      </w:r>
      <w:r w:rsidRPr="00DB1D83">
        <w:rPr>
          <w:rFonts w:ascii="標楷體" w:eastAsia="標楷體" w:hAnsi="標楷體" w:cs="TW-Kai" w:hint="eastAsia"/>
          <w:sz w:val="28"/>
          <w:szCs w:val="28"/>
        </w:rPr>
        <w:t>下午</w:t>
      </w:r>
      <w:r w:rsidRPr="00DB1D83">
        <w:rPr>
          <w:rFonts w:ascii="標楷體" w:eastAsia="標楷體" w:hAnsi="標楷體" w:cs="TW-Kai"/>
          <w:sz w:val="28"/>
          <w:szCs w:val="28"/>
        </w:rPr>
        <w:t>4</w:t>
      </w:r>
      <w:r w:rsidRPr="00DB1D83">
        <w:rPr>
          <w:rFonts w:ascii="標楷體" w:eastAsia="標楷體" w:hAnsi="標楷體" w:cs="TW-Kai" w:hint="eastAsia"/>
          <w:sz w:val="28"/>
          <w:szCs w:val="28"/>
        </w:rPr>
        <w:t>:</w:t>
      </w:r>
      <w:r w:rsidRPr="00DB1D83">
        <w:rPr>
          <w:rFonts w:ascii="標楷體" w:eastAsia="標楷體" w:hAnsi="標楷體" w:cs="TW-Kai"/>
          <w:sz w:val="28"/>
          <w:szCs w:val="28"/>
        </w:rPr>
        <w:t>40</w:t>
      </w:r>
      <w:proofErr w:type="gramStart"/>
      <w:r w:rsidRPr="00DB1D83">
        <w:rPr>
          <w:rFonts w:ascii="標楷體" w:eastAsia="標楷體" w:hAnsi="標楷體" w:cs="TW-Kai" w:hint="eastAsia"/>
          <w:sz w:val="28"/>
          <w:szCs w:val="28"/>
        </w:rPr>
        <w:t>）</w:t>
      </w:r>
      <w:proofErr w:type="gramEnd"/>
      <w:r w:rsidRPr="00DB1D83">
        <w:rPr>
          <w:rFonts w:ascii="標楷體" w:eastAsia="標楷體" w:hAnsi="標楷體" w:cs="TW-Kai" w:hint="eastAsia"/>
          <w:sz w:val="28"/>
          <w:szCs w:val="28"/>
        </w:rPr>
        <w:t>學校大門一律管制閉門，惟遲到學生、上課期間找子女之家長、洽公人員、郵差、貨運人員請於二樓正門按鈴開門出入，入校後配合以下檢疫措施工作。</w:t>
      </w:r>
    </w:p>
    <w:p w:rsidR="00B67567" w:rsidRPr="00DB1D83" w:rsidRDefault="00B67567" w:rsidP="00B67567">
      <w:pPr>
        <w:pStyle w:val="a3"/>
        <w:numPr>
          <w:ilvl w:val="3"/>
          <w:numId w:val="1"/>
        </w:numPr>
        <w:spacing w:line="480" w:lineRule="exact"/>
        <w:ind w:leftChars="0" w:left="1418"/>
        <w:rPr>
          <w:rFonts w:ascii="標楷體" w:eastAsia="標楷體" w:hAnsi="標楷體" w:cs="TW-Kai"/>
          <w:sz w:val="28"/>
          <w:szCs w:val="28"/>
        </w:rPr>
      </w:pPr>
      <w:r w:rsidRPr="00DB1D83">
        <w:rPr>
          <w:rFonts w:ascii="標楷體" w:eastAsia="標楷體" w:hAnsi="標楷體" w:cs="TW-Kai" w:hint="eastAsia"/>
          <w:sz w:val="28"/>
          <w:szCs w:val="28"/>
        </w:rPr>
        <w:t>放學離校</w:t>
      </w:r>
      <w:proofErr w:type="gramStart"/>
      <w:r w:rsidRPr="00DB1D83">
        <w:rPr>
          <w:rFonts w:ascii="標楷體" w:eastAsia="標楷體" w:hAnsi="標楷體" w:cs="TW-Kai" w:hint="eastAsia"/>
          <w:sz w:val="28"/>
          <w:szCs w:val="28"/>
        </w:rPr>
        <w:t>期間(</w:t>
      </w:r>
      <w:proofErr w:type="gramEnd"/>
      <w:r w:rsidRPr="00DB1D83">
        <w:rPr>
          <w:rFonts w:ascii="標楷體" w:eastAsia="標楷體" w:hAnsi="標楷體" w:cs="TW-Kai" w:hint="eastAsia"/>
          <w:sz w:val="28"/>
          <w:szCs w:val="28"/>
        </w:rPr>
        <w:t>下午4:</w:t>
      </w:r>
      <w:r w:rsidRPr="00DB1D83">
        <w:rPr>
          <w:rFonts w:ascii="標楷體" w:eastAsia="標楷體" w:hAnsi="標楷體" w:cs="TW-Kai"/>
          <w:sz w:val="28"/>
          <w:szCs w:val="28"/>
        </w:rPr>
        <w:t>40-</w:t>
      </w:r>
      <w:r w:rsidRPr="00DB1D83">
        <w:rPr>
          <w:rFonts w:ascii="標楷體" w:eastAsia="標楷體" w:hAnsi="標楷體" w:cs="TW-Kai" w:hint="eastAsia"/>
          <w:sz w:val="28"/>
          <w:szCs w:val="28"/>
        </w:rPr>
        <w:t>4:5</w:t>
      </w:r>
      <w:r w:rsidRPr="00DB1D83">
        <w:rPr>
          <w:rFonts w:ascii="標楷體" w:eastAsia="標楷體" w:hAnsi="標楷體" w:cs="TW-Kai"/>
          <w:sz w:val="28"/>
          <w:szCs w:val="28"/>
        </w:rPr>
        <w:t>0</w:t>
      </w:r>
      <w:r w:rsidRPr="00DB1D83">
        <w:rPr>
          <w:rFonts w:ascii="標楷體" w:eastAsia="標楷體" w:hAnsi="標楷體" w:cs="TW-Kai" w:hint="eastAsia"/>
          <w:sz w:val="28"/>
          <w:szCs w:val="28"/>
        </w:rPr>
        <w:t>)，出口為側門。</w:t>
      </w:r>
    </w:p>
    <w:p w:rsidR="00B67567" w:rsidRPr="00DB1D83" w:rsidRDefault="00B67567" w:rsidP="00B67567">
      <w:pPr>
        <w:pStyle w:val="a3"/>
        <w:numPr>
          <w:ilvl w:val="3"/>
          <w:numId w:val="1"/>
        </w:numPr>
        <w:spacing w:line="480" w:lineRule="exact"/>
        <w:ind w:leftChars="0" w:left="1418"/>
        <w:rPr>
          <w:rFonts w:ascii="標楷體" w:eastAsia="標楷體" w:hAnsi="標楷體" w:cs="TW-Kai"/>
          <w:sz w:val="28"/>
          <w:szCs w:val="28"/>
        </w:rPr>
      </w:pPr>
      <w:r w:rsidRPr="00DB1D83">
        <w:rPr>
          <w:rFonts w:ascii="標楷體" w:eastAsia="標楷體" w:hAnsi="標楷體" w:cs="TW-Kai" w:hint="eastAsia"/>
          <w:sz w:val="28"/>
          <w:szCs w:val="28"/>
        </w:rPr>
        <w:t>參加第９節或夜間遠距教學之學生，由該課程老師親自帶領學生由側門離校，學生離校後再關閉側門。</w:t>
      </w:r>
    </w:p>
    <w:p w:rsidR="00B67567" w:rsidRPr="00DB1D83" w:rsidRDefault="00B67567" w:rsidP="00B67567">
      <w:pPr>
        <w:pStyle w:val="a3"/>
        <w:numPr>
          <w:ilvl w:val="2"/>
          <w:numId w:val="1"/>
        </w:numPr>
        <w:spacing w:line="480" w:lineRule="exact"/>
        <w:ind w:leftChars="0" w:left="1134" w:hanging="425"/>
        <w:rPr>
          <w:rFonts w:ascii="標楷體" w:eastAsia="標楷體" w:hAnsi="標楷體" w:cs="TW-Kai"/>
          <w:sz w:val="28"/>
          <w:szCs w:val="28"/>
        </w:rPr>
      </w:pPr>
      <w:r w:rsidRPr="00DB1D83">
        <w:rPr>
          <w:rFonts w:ascii="標楷體" w:eastAsia="標楷體" w:hAnsi="標楷體" w:cs="TW-Kai" w:hint="eastAsia"/>
          <w:sz w:val="28"/>
          <w:szCs w:val="28"/>
        </w:rPr>
        <w:t>防治工作小組及檢疫管理工作職掌詳如</w:t>
      </w:r>
      <w:r w:rsidRPr="00D428C8">
        <w:rPr>
          <w:rFonts w:ascii="標楷體" w:eastAsia="標楷體" w:hAnsi="標楷體" w:cs="TW-Kai" w:hint="eastAsia"/>
          <w:b/>
          <w:color w:val="365F91" w:themeColor="accent1" w:themeShade="BF"/>
          <w:sz w:val="28"/>
          <w:szCs w:val="28"/>
        </w:rPr>
        <w:t>附件二</w:t>
      </w:r>
      <w:r w:rsidRPr="00DB1D83">
        <w:rPr>
          <w:rFonts w:ascii="標楷體" w:eastAsia="標楷體" w:hAnsi="標楷體" w:cs="TW-Kai" w:hint="eastAsia"/>
          <w:sz w:val="28"/>
          <w:szCs w:val="28"/>
        </w:rPr>
        <w:t>。</w:t>
      </w:r>
    </w:p>
    <w:p w:rsidR="00B67567" w:rsidRPr="00DB1D83" w:rsidRDefault="00B67567" w:rsidP="00B67567">
      <w:pPr>
        <w:pStyle w:val="a3"/>
        <w:numPr>
          <w:ilvl w:val="2"/>
          <w:numId w:val="1"/>
        </w:numPr>
        <w:spacing w:line="480" w:lineRule="exact"/>
        <w:ind w:leftChars="0" w:left="1134" w:hanging="425"/>
        <w:rPr>
          <w:rFonts w:ascii="標楷體" w:eastAsia="標楷體" w:hAnsi="標楷體" w:cs="TW-Kai"/>
          <w:sz w:val="28"/>
          <w:szCs w:val="28"/>
        </w:rPr>
      </w:pPr>
      <w:r w:rsidRPr="00DB1D83">
        <w:rPr>
          <w:rFonts w:ascii="標楷體" w:eastAsia="標楷體" w:hAnsi="標楷體" w:cs="TW-Kai" w:hint="eastAsia"/>
          <w:sz w:val="28"/>
          <w:szCs w:val="28"/>
        </w:rPr>
        <w:t>教職員工生發燒處遇流程圖如</w:t>
      </w:r>
      <w:r w:rsidRPr="00D428C8">
        <w:rPr>
          <w:rFonts w:ascii="標楷體" w:eastAsia="標楷體" w:hAnsi="標楷體" w:cs="TW-Kai" w:hint="eastAsia"/>
          <w:b/>
          <w:color w:val="365F91" w:themeColor="accent1" w:themeShade="BF"/>
          <w:sz w:val="28"/>
          <w:szCs w:val="28"/>
        </w:rPr>
        <w:t>附件</w:t>
      </w:r>
      <w:proofErr w:type="gramStart"/>
      <w:r w:rsidRPr="00D428C8">
        <w:rPr>
          <w:rFonts w:ascii="標楷體" w:eastAsia="標楷體" w:hAnsi="標楷體" w:cs="TW-Kai" w:hint="eastAsia"/>
          <w:b/>
          <w:color w:val="365F91" w:themeColor="accent1" w:themeShade="BF"/>
          <w:sz w:val="28"/>
          <w:szCs w:val="28"/>
        </w:rPr>
        <w:t>三</w:t>
      </w:r>
      <w:proofErr w:type="gramEnd"/>
      <w:r w:rsidRPr="00DB1D83">
        <w:rPr>
          <w:rFonts w:ascii="標楷體" w:eastAsia="標楷體" w:hAnsi="標楷體" w:cs="TW-Kai" w:hint="eastAsia"/>
          <w:sz w:val="28"/>
          <w:szCs w:val="28"/>
        </w:rPr>
        <w:t>。</w:t>
      </w:r>
    </w:p>
    <w:p w:rsidR="00B67567" w:rsidRPr="00DB1D83" w:rsidRDefault="00B67567" w:rsidP="00B67567">
      <w:pPr>
        <w:pStyle w:val="a3"/>
        <w:numPr>
          <w:ilvl w:val="0"/>
          <w:numId w:val="1"/>
        </w:numPr>
        <w:spacing w:line="480" w:lineRule="exact"/>
        <w:ind w:leftChars="0"/>
        <w:rPr>
          <w:rFonts w:ascii="標楷體" w:eastAsia="標楷體" w:hAnsi="標楷體" w:cs="TW-Kai"/>
          <w:sz w:val="28"/>
          <w:szCs w:val="28"/>
        </w:rPr>
      </w:pPr>
      <w:r w:rsidRPr="00DB1D83">
        <w:rPr>
          <w:rFonts w:ascii="標楷體" w:eastAsia="標楷體" w:hAnsi="標楷體"/>
          <w:b/>
          <w:color w:val="000000"/>
          <w:sz w:val="28"/>
          <w:szCs w:val="28"/>
        </w:rPr>
        <w:t>健康管理措施</w:t>
      </w:r>
      <w:r w:rsidRPr="00DB1D83">
        <w:rPr>
          <w:rFonts w:ascii="標楷體" w:eastAsia="標楷體" w:hAnsi="標楷體" w:hint="eastAsia"/>
          <w:b/>
          <w:color w:val="000000"/>
          <w:sz w:val="28"/>
          <w:szCs w:val="28"/>
        </w:rPr>
        <w:t>(</w:t>
      </w:r>
      <w:r w:rsidRPr="00D428C8">
        <w:rPr>
          <w:rFonts w:ascii="標楷體" w:eastAsia="標楷體" w:hAnsi="標楷體" w:cs="TW-Kai" w:hint="eastAsia"/>
          <w:b/>
          <w:color w:val="365F91" w:themeColor="accent1" w:themeShade="BF"/>
          <w:sz w:val="28"/>
          <w:szCs w:val="28"/>
        </w:rPr>
        <w:t>附件四</w:t>
      </w:r>
      <w:r w:rsidRPr="00DB1D83">
        <w:rPr>
          <w:rFonts w:ascii="標楷體" w:eastAsia="標楷體" w:hAnsi="標楷體" w:hint="eastAsia"/>
          <w:b/>
          <w:color w:val="000000"/>
          <w:sz w:val="28"/>
          <w:szCs w:val="28"/>
        </w:rPr>
        <w:t>)</w:t>
      </w:r>
    </w:p>
    <w:p w:rsidR="00B67567" w:rsidRPr="00DB1D83" w:rsidRDefault="00B67567" w:rsidP="00B67567">
      <w:pPr>
        <w:pStyle w:val="a3"/>
        <w:spacing w:line="480" w:lineRule="exact"/>
        <w:ind w:leftChars="0" w:left="960"/>
        <w:rPr>
          <w:rFonts w:ascii="標楷體" w:eastAsia="標楷體" w:hAnsi="標楷體" w:cs="TW-Kai"/>
          <w:sz w:val="28"/>
          <w:szCs w:val="28"/>
        </w:rPr>
      </w:pPr>
      <w:r w:rsidRPr="00DB1D83">
        <w:rPr>
          <w:rFonts w:ascii="標楷體" w:eastAsia="標楷體" w:hAnsi="標楷體" w:cs="TW-Kai" w:hint="eastAsia"/>
          <w:sz w:val="28"/>
          <w:szCs w:val="28"/>
        </w:rPr>
        <w:t>109年1月26日前已入境之陸生及109年1月26日後經許可入境之陸生，其14日內應依「因應嚴重特殊傳染性肺炎學校對陸生管理計畫工作指引」規定之第一、二、三類陸生進行管理，14日後以本建議及措施辦理。</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衛生單位</w:t>
      </w:r>
      <w:proofErr w:type="gramStart"/>
      <w:r w:rsidRPr="00DB1D83">
        <w:rPr>
          <w:rFonts w:ascii="標楷體" w:eastAsia="標楷體" w:hAnsi="標楷體" w:cs="TW-Kai" w:hint="eastAsia"/>
          <w:sz w:val="28"/>
          <w:szCs w:val="28"/>
        </w:rPr>
        <w:t>匡</w:t>
      </w:r>
      <w:proofErr w:type="gramEnd"/>
      <w:r w:rsidRPr="00DB1D83">
        <w:rPr>
          <w:rFonts w:ascii="標楷體" w:eastAsia="標楷體" w:hAnsi="標楷體" w:cs="TW-Kai" w:hint="eastAsia"/>
          <w:sz w:val="28"/>
          <w:szCs w:val="28"/>
        </w:rPr>
        <w:t>列為確診病例接觸者之學生及教職員工，則需進行居家隔</w:t>
      </w:r>
      <w:r w:rsidRPr="00DB1D83">
        <w:rPr>
          <w:rFonts w:ascii="標楷體" w:eastAsia="標楷體" w:hAnsi="標楷體" w:cs="新細明體" w:hint="eastAsia"/>
          <w:sz w:val="28"/>
          <w:szCs w:val="28"/>
        </w:rPr>
        <w:t>離</w:t>
      </w:r>
      <w:r w:rsidRPr="00DB1D83">
        <w:rPr>
          <w:rFonts w:ascii="標楷體" w:eastAsia="標楷體" w:hAnsi="標楷體" w:cs="TW-Kai"/>
          <w:sz w:val="28"/>
          <w:szCs w:val="28"/>
        </w:rPr>
        <w:t>14</w:t>
      </w:r>
      <w:r w:rsidRPr="00DB1D83">
        <w:rPr>
          <w:rFonts w:ascii="標楷體" w:eastAsia="標楷體" w:hAnsi="標楷體" w:cs="TW-Kai" w:hint="eastAsia"/>
          <w:sz w:val="28"/>
          <w:szCs w:val="28"/>
        </w:rPr>
        <w:t>天，留在家中（或住宿地點）不可外出上班、上學（課）及出國。</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中港澳或中央</w:t>
      </w:r>
      <w:proofErr w:type="gramStart"/>
      <w:r w:rsidRPr="00DB1D83">
        <w:rPr>
          <w:rFonts w:ascii="標楷體" w:eastAsia="標楷體" w:hAnsi="標楷體" w:cs="TW-Kai" w:hint="eastAsia"/>
          <w:sz w:val="28"/>
          <w:szCs w:val="28"/>
        </w:rPr>
        <w:t>疾管署公佈</w:t>
      </w:r>
      <w:proofErr w:type="gramEnd"/>
      <w:r w:rsidRPr="00DB1D83">
        <w:rPr>
          <w:rFonts w:ascii="標楷體" w:eastAsia="標楷體" w:hAnsi="標楷體" w:cs="TW-Kai" w:hint="eastAsia"/>
          <w:sz w:val="28"/>
          <w:szCs w:val="28"/>
        </w:rPr>
        <w:t>之疫區入境的學生及教職員工，如有湖北省（含武漢）旅遊史，需進行居家檢疫14天，留在家中（或住宿地點）不可外出上班、上學（課）及出國。</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中港澳或中央</w:t>
      </w:r>
      <w:proofErr w:type="gramStart"/>
      <w:r w:rsidRPr="00DB1D83">
        <w:rPr>
          <w:rFonts w:ascii="標楷體" w:eastAsia="標楷體" w:hAnsi="標楷體" w:cs="TW-Kai" w:hint="eastAsia"/>
          <w:sz w:val="28"/>
          <w:szCs w:val="28"/>
        </w:rPr>
        <w:t>疾管署公佈</w:t>
      </w:r>
      <w:proofErr w:type="gramEnd"/>
      <w:r w:rsidRPr="00DB1D83">
        <w:rPr>
          <w:rFonts w:ascii="標楷體" w:eastAsia="標楷體" w:hAnsi="標楷體" w:cs="TW-Kai" w:hint="eastAsia"/>
          <w:sz w:val="28"/>
          <w:szCs w:val="28"/>
        </w:rPr>
        <w:t>之疫區入境的學生及教職員工，如無湖北省(含武漢市)廣東省浙江省旅遊史的師生教職員，倘無相關症狀可以上班上課，但請避免不需要的外出，外出時應佩戴口罩。如有發燒或呼吸道症狀，</w:t>
      </w:r>
      <w:proofErr w:type="gramStart"/>
      <w:r w:rsidRPr="00DB1D83">
        <w:rPr>
          <w:rFonts w:ascii="標楷體" w:eastAsia="標楷體" w:hAnsi="標楷體" w:cs="TW-Kai" w:hint="eastAsia"/>
          <w:sz w:val="28"/>
          <w:szCs w:val="28"/>
        </w:rPr>
        <w:t>均請主動</w:t>
      </w:r>
      <w:proofErr w:type="gramEnd"/>
      <w:r w:rsidRPr="00DB1D83">
        <w:rPr>
          <w:rFonts w:ascii="標楷體" w:eastAsia="標楷體" w:hAnsi="標楷體" w:cs="TW-Kai" w:hint="eastAsia"/>
          <w:sz w:val="28"/>
          <w:szCs w:val="28"/>
        </w:rPr>
        <w:t>與縣市衛生局聯繫或撥打1922。</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學校如出現嚴重特殊傳染性肺炎確診病例，</w:t>
      </w:r>
      <w:proofErr w:type="gramStart"/>
      <w:r w:rsidRPr="00DB1D83">
        <w:rPr>
          <w:rFonts w:ascii="標楷體" w:eastAsia="標楷體" w:hAnsi="標楷體" w:cs="TW-Kai" w:hint="eastAsia"/>
          <w:sz w:val="28"/>
          <w:szCs w:val="28"/>
        </w:rPr>
        <w:t>則與確診病</w:t>
      </w:r>
      <w:proofErr w:type="gramEnd"/>
      <w:r w:rsidRPr="00DB1D83">
        <w:rPr>
          <w:rFonts w:ascii="標楷體" w:eastAsia="標楷體" w:hAnsi="標楷體" w:cs="TW-Kai" w:hint="eastAsia"/>
          <w:sz w:val="28"/>
          <w:szCs w:val="28"/>
        </w:rPr>
        <w:t>例一起上課之同班同學老師、共同參加安親班及社團或其他活動之同學</w:t>
      </w:r>
      <w:proofErr w:type="gramStart"/>
      <w:r w:rsidRPr="00DB1D83">
        <w:rPr>
          <w:rFonts w:ascii="標楷體" w:eastAsia="標楷體" w:hAnsi="標楷體" w:cs="TW-Kai" w:hint="eastAsia"/>
          <w:sz w:val="28"/>
          <w:szCs w:val="28"/>
        </w:rPr>
        <w:t>老師均應列為</w:t>
      </w:r>
      <w:proofErr w:type="gramEnd"/>
      <w:r w:rsidRPr="00DB1D83">
        <w:rPr>
          <w:rFonts w:ascii="標楷體" w:eastAsia="標楷體" w:hAnsi="標楷體" w:cs="TW-Kai" w:hint="eastAsia"/>
          <w:sz w:val="28"/>
          <w:szCs w:val="28"/>
        </w:rPr>
        <w:t>確診病例接觸者，並由衛生單位開立接觸者居家隔</w:t>
      </w:r>
      <w:r w:rsidRPr="00DB1D83">
        <w:rPr>
          <w:rFonts w:ascii="標楷體" w:eastAsia="標楷體" w:hAnsi="標楷體" w:cs="新細明體" w:hint="eastAsia"/>
          <w:sz w:val="28"/>
          <w:szCs w:val="28"/>
        </w:rPr>
        <w:t>離</w:t>
      </w:r>
      <w:r w:rsidRPr="00DB1D83">
        <w:rPr>
          <w:rFonts w:ascii="標楷體" w:eastAsia="標楷體" w:hAnsi="標楷體" w:cs="TW-Kai" w:hint="eastAsia"/>
          <w:sz w:val="28"/>
          <w:szCs w:val="28"/>
        </w:rPr>
        <w:t>通知書，隔</w:t>
      </w:r>
      <w:r w:rsidRPr="00DB1D83">
        <w:rPr>
          <w:rFonts w:ascii="標楷體" w:eastAsia="標楷體" w:hAnsi="標楷體" w:cs="新細明體" w:hint="eastAsia"/>
          <w:sz w:val="28"/>
          <w:szCs w:val="28"/>
        </w:rPr>
        <w:t>離</w:t>
      </w:r>
      <w:proofErr w:type="gramStart"/>
      <w:r w:rsidRPr="00DB1D83">
        <w:rPr>
          <w:rFonts w:ascii="標楷體" w:eastAsia="標楷體" w:hAnsi="標楷體" w:cs="TW-Kai" w:hint="eastAsia"/>
          <w:sz w:val="28"/>
          <w:szCs w:val="28"/>
        </w:rPr>
        <w:t>至與確診病</w:t>
      </w:r>
      <w:proofErr w:type="gramEnd"/>
      <w:r w:rsidRPr="00DB1D83">
        <w:rPr>
          <w:rFonts w:ascii="標楷體" w:eastAsia="標楷體" w:hAnsi="標楷體" w:cs="TW-Kai" w:hint="eastAsia"/>
          <w:sz w:val="28"/>
          <w:szCs w:val="28"/>
        </w:rPr>
        <w:t>例最近接觸日後</w:t>
      </w:r>
      <w:r w:rsidRPr="00DB1D83">
        <w:rPr>
          <w:rFonts w:ascii="標楷體" w:eastAsia="標楷體" w:hAnsi="標楷體" w:cs="TW-Kai"/>
          <w:sz w:val="28"/>
          <w:szCs w:val="28"/>
        </w:rPr>
        <w:t>14</w:t>
      </w:r>
      <w:r w:rsidRPr="00DB1D83">
        <w:rPr>
          <w:rFonts w:ascii="標楷體" w:eastAsia="標楷體" w:hAnsi="標楷體" w:cs="TW-Kai" w:hint="eastAsia"/>
          <w:sz w:val="28"/>
          <w:szCs w:val="28"/>
        </w:rPr>
        <w:t>天。</w:t>
      </w:r>
    </w:p>
    <w:p w:rsidR="00B67567" w:rsidRPr="00DB1D83" w:rsidRDefault="00B67567" w:rsidP="00B67567">
      <w:pPr>
        <w:pStyle w:val="a3"/>
        <w:numPr>
          <w:ilvl w:val="1"/>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當學校出現確</w:t>
      </w:r>
      <w:proofErr w:type="gramStart"/>
      <w:r w:rsidRPr="00DB1D83">
        <w:rPr>
          <w:rFonts w:ascii="標楷體" w:eastAsia="標楷體" w:hAnsi="標楷體" w:cs="TW-Kai" w:hint="eastAsia"/>
          <w:sz w:val="28"/>
          <w:szCs w:val="28"/>
        </w:rPr>
        <w:t>診病例時</w:t>
      </w:r>
      <w:proofErr w:type="gramEnd"/>
      <w:r w:rsidRPr="00DB1D83">
        <w:rPr>
          <w:rFonts w:ascii="標楷體" w:eastAsia="標楷體" w:hAnsi="標楷體" w:cs="TW-Kai" w:hint="eastAsia"/>
          <w:sz w:val="28"/>
          <w:szCs w:val="28"/>
        </w:rPr>
        <w:t>，應暫停各項大型活動，如班際活動、社團活動、運動會等，並取消</w:t>
      </w:r>
      <w:proofErr w:type="gramStart"/>
      <w:r w:rsidRPr="00DB1D83">
        <w:rPr>
          <w:rFonts w:ascii="標楷體" w:eastAsia="標楷體" w:hAnsi="標楷體" w:cs="TW-Kai" w:hint="eastAsia"/>
          <w:sz w:val="28"/>
          <w:szCs w:val="28"/>
        </w:rPr>
        <w:t>以跑班方式</w:t>
      </w:r>
      <w:proofErr w:type="gramEnd"/>
      <w:r w:rsidRPr="00DB1D83">
        <w:rPr>
          <w:rFonts w:ascii="標楷體" w:eastAsia="標楷體" w:hAnsi="標楷體" w:cs="TW-Kai" w:hint="eastAsia"/>
          <w:sz w:val="28"/>
          <w:szCs w:val="28"/>
        </w:rPr>
        <w:t>授課。</w:t>
      </w:r>
    </w:p>
    <w:p w:rsidR="00B67567" w:rsidRDefault="00B67567" w:rsidP="00B67567">
      <w:pPr>
        <w:pStyle w:val="a3"/>
        <w:numPr>
          <w:ilvl w:val="0"/>
          <w:numId w:val="1"/>
        </w:numPr>
        <w:spacing w:line="480" w:lineRule="exact"/>
        <w:ind w:leftChars="0"/>
        <w:rPr>
          <w:rFonts w:ascii="標楷體" w:eastAsia="標楷體" w:hAnsi="標楷體" w:cs="TW-Kai"/>
          <w:sz w:val="28"/>
          <w:szCs w:val="28"/>
        </w:rPr>
      </w:pPr>
      <w:r w:rsidRPr="00DB1D83">
        <w:rPr>
          <w:rFonts w:ascii="標楷體" w:eastAsia="標楷體" w:hAnsi="標楷體" w:cs="TW-Kai" w:hint="eastAsia"/>
          <w:sz w:val="28"/>
          <w:szCs w:val="28"/>
        </w:rPr>
        <w:t>本計畫經校長核准後實施，修正時亦同。</w:t>
      </w:r>
    </w:p>
    <w:p w:rsidR="00B67567" w:rsidRPr="00F3472A" w:rsidRDefault="00B67567" w:rsidP="00B67567">
      <w:pPr>
        <w:pStyle w:val="a3"/>
        <w:spacing w:line="480" w:lineRule="exact"/>
        <w:ind w:leftChars="0" w:left="0"/>
        <w:rPr>
          <w:rFonts w:ascii="標楷體" w:eastAsia="標楷體" w:hAnsi="標楷體" w:cs="TW-Kai"/>
          <w:szCs w:val="28"/>
        </w:rPr>
      </w:pPr>
      <w:r>
        <w:rPr>
          <w:rFonts w:ascii="標楷體" w:eastAsia="標楷體" w:hAnsi="標楷體" w:hint="eastAsia"/>
          <w:sz w:val="32"/>
          <w:szCs w:val="32"/>
        </w:rPr>
        <w:br/>
      </w:r>
      <w:r w:rsidRPr="00C10239">
        <w:rPr>
          <w:rFonts w:ascii="標楷體" w:eastAsia="標楷體" w:hAnsi="標楷體"/>
          <w:sz w:val="32"/>
          <w:szCs w:val="32"/>
        </w:rPr>
        <w:br/>
      </w:r>
      <w:r w:rsidRPr="00F3472A">
        <w:rPr>
          <w:rFonts w:ascii="標楷體" w:eastAsia="標楷體" w:hAnsi="標楷體" w:hint="eastAsia"/>
          <w:sz w:val="28"/>
          <w:szCs w:val="32"/>
        </w:rPr>
        <w:t xml:space="preserve">承辦人　　　</w:t>
      </w:r>
      <w:r>
        <w:rPr>
          <w:rFonts w:ascii="標楷體" w:eastAsia="標楷體" w:hAnsi="標楷體" w:hint="eastAsia"/>
          <w:sz w:val="28"/>
          <w:szCs w:val="32"/>
        </w:rPr>
        <w:t xml:space="preserve"> </w:t>
      </w:r>
      <w:r w:rsidRPr="00F3472A">
        <w:rPr>
          <w:rFonts w:ascii="標楷體" w:eastAsia="標楷體" w:hAnsi="標楷體" w:hint="eastAsia"/>
          <w:sz w:val="28"/>
          <w:szCs w:val="32"/>
        </w:rPr>
        <w:t xml:space="preserve">　 　組長   </w:t>
      </w:r>
      <w:r>
        <w:rPr>
          <w:rFonts w:ascii="標楷體" w:eastAsia="標楷體" w:hAnsi="標楷體" w:hint="eastAsia"/>
          <w:sz w:val="28"/>
          <w:szCs w:val="32"/>
        </w:rPr>
        <w:t xml:space="preserve"> </w:t>
      </w:r>
      <w:r w:rsidRPr="00F3472A">
        <w:rPr>
          <w:rFonts w:ascii="標楷體" w:eastAsia="標楷體" w:hAnsi="標楷體" w:hint="eastAsia"/>
          <w:sz w:val="28"/>
          <w:szCs w:val="32"/>
        </w:rPr>
        <w:t xml:space="preserve">　 </w:t>
      </w:r>
      <w:r>
        <w:rPr>
          <w:rFonts w:ascii="標楷體" w:eastAsia="標楷體" w:hAnsi="標楷體" w:hint="eastAsia"/>
          <w:sz w:val="28"/>
          <w:szCs w:val="32"/>
        </w:rPr>
        <w:t xml:space="preserve"> </w:t>
      </w:r>
      <w:r w:rsidRPr="00F3472A">
        <w:rPr>
          <w:rFonts w:ascii="標楷體" w:eastAsia="標楷體" w:hAnsi="標楷體" w:hint="eastAsia"/>
          <w:sz w:val="28"/>
          <w:szCs w:val="32"/>
        </w:rPr>
        <w:t xml:space="preserve">   </w:t>
      </w:r>
      <w:r>
        <w:rPr>
          <w:rFonts w:ascii="標楷體" w:eastAsia="標楷體" w:hAnsi="標楷體" w:hint="eastAsia"/>
          <w:sz w:val="28"/>
          <w:szCs w:val="32"/>
        </w:rPr>
        <w:t xml:space="preserve"> </w:t>
      </w:r>
      <w:r w:rsidRPr="00F3472A">
        <w:rPr>
          <w:rFonts w:ascii="標楷體" w:eastAsia="標楷體" w:hAnsi="標楷體" w:hint="eastAsia"/>
          <w:sz w:val="28"/>
          <w:szCs w:val="32"/>
        </w:rPr>
        <w:t xml:space="preserve">    主任      </w:t>
      </w:r>
      <w:r>
        <w:rPr>
          <w:rFonts w:ascii="標楷體" w:eastAsia="標楷體" w:hAnsi="標楷體" w:hint="eastAsia"/>
          <w:sz w:val="28"/>
          <w:szCs w:val="32"/>
        </w:rPr>
        <w:t xml:space="preserve">    </w:t>
      </w:r>
      <w:r w:rsidRPr="00F3472A">
        <w:rPr>
          <w:rFonts w:ascii="標楷體" w:eastAsia="標楷體" w:hAnsi="標楷體" w:hint="eastAsia"/>
          <w:sz w:val="28"/>
          <w:szCs w:val="32"/>
        </w:rPr>
        <w:t xml:space="preserve">     校長</w:t>
      </w:r>
    </w:p>
    <w:p w:rsidR="00B67567" w:rsidRPr="00DB1D83" w:rsidRDefault="00B67567" w:rsidP="00B67567">
      <w:pPr>
        <w:widowControl/>
        <w:rPr>
          <w:rFonts w:ascii="標楷體" w:eastAsia="標楷體" w:hAnsi="標楷體" w:cs="TW-Kai"/>
          <w:sz w:val="28"/>
          <w:szCs w:val="28"/>
        </w:rPr>
      </w:pPr>
      <w:r w:rsidRPr="00FA490B">
        <w:rPr>
          <w:rFonts w:ascii="標楷體" w:eastAsia="標楷體" w:hAnsi="標楷體"/>
          <w:sz w:val="32"/>
          <w:szCs w:val="32"/>
        </w:rPr>
        <w:br w:type="page"/>
      </w:r>
      <w:r w:rsidRPr="00DB1D83">
        <w:rPr>
          <w:rFonts w:ascii="標楷體" w:eastAsia="標楷體" w:hAnsi="標楷體" w:cs="TW-Kai" w:hint="eastAsia"/>
          <w:sz w:val="28"/>
          <w:szCs w:val="28"/>
        </w:rPr>
        <w:lastRenderedPageBreak/>
        <w:t>附件一、</w:t>
      </w:r>
      <w:r w:rsidRPr="00DB1D83">
        <w:rPr>
          <w:rFonts w:ascii="標楷體" w:eastAsia="標楷體" w:hAnsi="標楷體" w:cs="TW-Kai" w:hint="eastAsia"/>
          <w:b/>
          <w:bCs/>
          <w:sz w:val="28"/>
          <w:szCs w:val="28"/>
        </w:rPr>
        <w:t>花蓮縣秀林鄉崇德國小校園進出管制及健康量測作業流程</w:t>
      </w:r>
    </w:p>
    <w:p w:rsidR="00B67567" w:rsidRPr="00DB1D83" w:rsidRDefault="00B67567" w:rsidP="00B67567">
      <w:pPr>
        <w:jc w:val="right"/>
        <w:rPr>
          <w:rFonts w:ascii="標楷體" w:eastAsia="標楷體" w:hAnsi="標楷體" w:cs="TW-Kai"/>
        </w:rPr>
      </w:pPr>
      <w:r w:rsidRPr="00DB1D83">
        <w:rPr>
          <w:rFonts w:ascii="標楷體" w:eastAsia="標楷體" w:hAnsi="標楷體" w:cs="TW-Kai" w:hint="eastAsia"/>
        </w:rPr>
        <w:t xml:space="preserve"> (依據花蓮縣各級學校因應嚴重特殊傳染性肺炎校園應變處理作業流程</w:t>
      </w:r>
      <w:proofErr w:type="gramStart"/>
      <w:r w:rsidRPr="00DB1D83">
        <w:rPr>
          <w:rFonts w:ascii="標楷體" w:eastAsia="標楷體" w:hAnsi="標楷體" w:cs="TW-Kai" w:hint="eastAsia"/>
        </w:rPr>
        <w:t>規</w:t>
      </w:r>
      <w:proofErr w:type="gramEnd"/>
      <w:r w:rsidRPr="00DB1D83">
        <w:rPr>
          <w:rFonts w:ascii="標楷體" w:eastAsia="標楷體" w:hAnsi="標楷體" w:cs="TW-Kai" w:hint="eastAsia"/>
        </w:rPr>
        <w:t>畫_</w:t>
      </w:r>
      <w:r w:rsidRPr="00D428C8">
        <w:rPr>
          <w:rFonts w:ascii="標楷體" w:eastAsia="標楷體" w:hAnsi="標楷體" w:cs="TW-Kai" w:hint="eastAsia"/>
          <w:b/>
          <w:color w:val="365F91" w:themeColor="accent1" w:themeShade="BF"/>
          <w:szCs w:val="28"/>
        </w:rPr>
        <w:t>附件五</w:t>
      </w:r>
      <w:r w:rsidRPr="00DB1D83">
        <w:rPr>
          <w:rFonts w:ascii="標楷體" w:eastAsia="標楷體" w:hAnsi="標楷體" w:cs="TW-Kai" w:hint="eastAsia"/>
        </w:rPr>
        <w:t>)</w:t>
      </w:r>
    </w:p>
    <w:tbl>
      <w:tblPr>
        <w:tblStyle w:val="a4"/>
        <w:tblW w:w="11275" w:type="dxa"/>
        <w:jc w:val="center"/>
        <w:tblLook w:val="04A0" w:firstRow="1" w:lastRow="0" w:firstColumn="1" w:lastColumn="0" w:noHBand="0" w:noVBand="1"/>
      </w:tblPr>
      <w:tblGrid>
        <w:gridCol w:w="564"/>
        <w:gridCol w:w="843"/>
        <w:gridCol w:w="1018"/>
        <w:gridCol w:w="6800"/>
        <w:gridCol w:w="1025"/>
        <w:gridCol w:w="1025"/>
      </w:tblGrid>
      <w:tr w:rsidR="00B67567" w:rsidRPr="00DB1D83" w:rsidTr="009F539A">
        <w:trPr>
          <w:trHeight w:val="355"/>
          <w:tblHeader/>
          <w:jc w:val="center"/>
        </w:trPr>
        <w:tc>
          <w:tcPr>
            <w:tcW w:w="564" w:type="dxa"/>
            <w:shd w:val="clear" w:color="auto" w:fill="D9D9D9" w:themeFill="background1" w:themeFillShade="D9"/>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序</w:t>
            </w:r>
          </w:p>
        </w:tc>
        <w:tc>
          <w:tcPr>
            <w:tcW w:w="843" w:type="dxa"/>
            <w:shd w:val="clear" w:color="auto" w:fill="D9D9D9" w:themeFill="background1" w:themeFillShade="D9"/>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時間</w:t>
            </w:r>
          </w:p>
        </w:tc>
        <w:tc>
          <w:tcPr>
            <w:tcW w:w="1018" w:type="dxa"/>
            <w:shd w:val="clear" w:color="auto" w:fill="D9D9D9" w:themeFill="background1" w:themeFillShade="D9"/>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地點</w:t>
            </w:r>
          </w:p>
        </w:tc>
        <w:tc>
          <w:tcPr>
            <w:tcW w:w="6800" w:type="dxa"/>
            <w:shd w:val="clear" w:color="auto" w:fill="D9D9D9" w:themeFill="background1" w:themeFillShade="D9"/>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配合事項</w:t>
            </w:r>
          </w:p>
        </w:tc>
        <w:tc>
          <w:tcPr>
            <w:tcW w:w="1025" w:type="dxa"/>
            <w:shd w:val="clear" w:color="auto" w:fill="D9D9D9" w:themeFill="background1" w:themeFillShade="D9"/>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人員</w:t>
            </w:r>
          </w:p>
        </w:tc>
        <w:tc>
          <w:tcPr>
            <w:tcW w:w="1025" w:type="dxa"/>
            <w:shd w:val="clear" w:color="auto" w:fill="D9D9D9" w:themeFill="background1" w:themeFillShade="D9"/>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代理人</w:t>
            </w:r>
          </w:p>
        </w:tc>
      </w:tr>
      <w:tr w:rsidR="00B67567" w:rsidRPr="00DB1D83" w:rsidTr="009F539A">
        <w:trPr>
          <w:trHeight w:val="1449"/>
          <w:jc w:val="center"/>
        </w:trPr>
        <w:tc>
          <w:tcPr>
            <w:tcW w:w="564" w:type="dxa"/>
            <w:vAlign w:val="center"/>
          </w:tcPr>
          <w:p w:rsidR="00B67567" w:rsidRPr="00DB1D83" w:rsidRDefault="00B67567" w:rsidP="00B67567">
            <w:pPr>
              <w:pStyle w:val="a3"/>
              <w:numPr>
                <w:ilvl w:val="0"/>
                <w:numId w:val="4"/>
              </w:numPr>
              <w:ind w:leftChars="0"/>
              <w:jc w:val="center"/>
              <w:rPr>
                <w:rFonts w:ascii="標楷體" w:eastAsia="標楷體" w:hAnsi="標楷體" w:cs="TW-Kai"/>
              </w:rPr>
            </w:pPr>
          </w:p>
        </w:tc>
        <w:tc>
          <w:tcPr>
            <w:tcW w:w="843"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rPr>
              <w:t>0</w:t>
            </w:r>
            <w:r w:rsidRPr="00DB1D83">
              <w:rPr>
                <w:rFonts w:ascii="標楷體" w:eastAsia="標楷體" w:hAnsi="標楷體" w:cs="TW-Kai" w:hint="eastAsia"/>
              </w:rPr>
              <w:t>7:</w:t>
            </w:r>
            <w:r w:rsidRPr="00DB1D83">
              <w:rPr>
                <w:rFonts w:ascii="標楷體" w:eastAsia="標楷體" w:hAnsi="標楷體" w:cs="TW-Kai"/>
              </w:rPr>
              <w:t>00</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w:t>
            </w:r>
          </w:p>
          <w:p w:rsidR="00B67567" w:rsidRPr="00DB1D83" w:rsidRDefault="00B67567" w:rsidP="009F539A">
            <w:pPr>
              <w:jc w:val="center"/>
              <w:rPr>
                <w:rFonts w:ascii="標楷體" w:eastAsia="標楷體" w:hAnsi="標楷體" w:cs="TW-Kai"/>
              </w:rPr>
            </w:pPr>
            <w:r w:rsidRPr="00DB1D83">
              <w:rPr>
                <w:rFonts w:ascii="標楷體" w:eastAsia="標楷體" w:hAnsi="標楷體" w:cs="TW-Kai"/>
              </w:rPr>
              <w:t>07</w:t>
            </w:r>
            <w:r w:rsidRPr="00DB1D83">
              <w:rPr>
                <w:rFonts w:ascii="標楷體" w:eastAsia="標楷體" w:hAnsi="標楷體" w:cs="TW-Kai" w:hint="eastAsia"/>
              </w:rPr>
              <w:t>:</w:t>
            </w:r>
            <w:r w:rsidRPr="00DB1D83">
              <w:rPr>
                <w:rFonts w:ascii="標楷體" w:eastAsia="標楷體" w:hAnsi="標楷體" w:cs="TW-Kai"/>
              </w:rPr>
              <w:t>30</w:t>
            </w:r>
          </w:p>
        </w:tc>
        <w:tc>
          <w:tcPr>
            <w:tcW w:w="1018"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一樓</w:t>
            </w:r>
            <w:r w:rsidRPr="00DB1D83">
              <w:rPr>
                <w:rFonts w:ascii="標楷體" w:eastAsia="標楷體" w:hAnsi="標楷體" w:cs="TW-Kai"/>
              </w:rPr>
              <w:br/>
            </w:r>
            <w:r w:rsidRPr="00DB1D83">
              <w:rPr>
                <w:rFonts w:ascii="標楷體" w:eastAsia="標楷體" w:hAnsi="標楷體" w:cs="TW-Kai" w:hint="eastAsia"/>
              </w:rPr>
              <w:t>側門</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量測站</w:t>
            </w:r>
          </w:p>
        </w:tc>
        <w:tc>
          <w:tcPr>
            <w:tcW w:w="6800" w:type="dxa"/>
            <w:vMerge w:val="restart"/>
          </w:tcPr>
          <w:p w:rsidR="00B67567" w:rsidRPr="00DB1D83" w:rsidRDefault="00B67567" w:rsidP="00B67567">
            <w:pPr>
              <w:pStyle w:val="a3"/>
              <w:numPr>
                <w:ilvl w:val="0"/>
                <w:numId w:val="5"/>
              </w:numPr>
              <w:ind w:leftChars="0" w:left="316" w:hanging="316"/>
              <w:jc w:val="both"/>
              <w:rPr>
                <w:rFonts w:ascii="標楷體" w:eastAsia="標楷體" w:hAnsi="標楷體" w:cs="TW-Kai"/>
                <w:color w:val="FF0000"/>
              </w:rPr>
            </w:pPr>
            <w:r w:rsidRPr="00DB1D83">
              <w:rPr>
                <w:rFonts w:ascii="標楷體" w:eastAsia="標楷體" w:hAnsi="標楷體" w:cs="TW-Kai" w:hint="eastAsia"/>
                <w:color w:val="FF0000"/>
                <w:sz w:val="21"/>
                <w:szCs w:val="21"/>
              </w:rPr>
              <w:t>學生應於上午7:</w:t>
            </w:r>
            <w:r w:rsidRPr="00DB1D83">
              <w:rPr>
                <w:rFonts w:ascii="標楷體" w:eastAsia="標楷體" w:hAnsi="標楷體" w:cs="TW-Kai"/>
                <w:color w:val="FF0000"/>
                <w:sz w:val="21"/>
                <w:szCs w:val="21"/>
              </w:rPr>
              <w:t>30</w:t>
            </w:r>
            <w:r w:rsidRPr="00DB1D83">
              <w:rPr>
                <w:rFonts w:ascii="標楷體" w:eastAsia="標楷體" w:hAnsi="標楷體" w:cs="TW-Kai" w:hint="eastAsia"/>
                <w:color w:val="FF0000"/>
                <w:sz w:val="21"/>
                <w:szCs w:val="21"/>
              </w:rPr>
              <w:t>後始可到校。</w:t>
            </w:r>
          </w:p>
          <w:p w:rsidR="00B67567" w:rsidRPr="00DB1D83" w:rsidRDefault="00B67567" w:rsidP="00B67567">
            <w:pPr>
              <w:pStyle w:val="a3"/>
              <w:numPr>
                <w:ilvl w:val="0"/>
                <w:numId w:val="5"/>
              </w:numPr>
              <w:ind w:leftChars="0" w:left="316" w:hanging="316"/>
              <w:jc w:val="both"/>
              <w:rPr>
                <w:rFonts w:ascii="標楷體" w:eastAsia="標楷體" w:hAnsi="標楷體" w:cs="TW-Kai"/>
              </w:rPr>
            </w:pPr>
            <w:r w:rsidRPr="00DB1D83">
              <w:rPr>
                <w:rFonts w:ascii="標楷體" w:eastAsia="標楷體" w:hAnsi="標楷體" w:cs="TW-Kai" w:hint="eastAsia"/>
              </w:rPr>
              <w:t>師生皆需依序排隊接受</w:t>
            </w:r>
            <w:proofErr w:type="gramStart"/>
            <w:r w:rsidRPr="00DB1D83">
              <w:rPr>
                <w:rFonts w:ascii="標楷體" w:eastAsia="標楷體" w:hAnsi="標楷體" w:cs="TW-Kai" w:hint="eastAsia"/>
              </w:rPr>
              <w:t>額溫量</w:t>
            </w:r>
            <w:proofErr w:type="gramEnd"/>
            <w:r w:rsidRPr="00DB1D83">
              <w:rPr>
                <w:rFonts w:ascii="標楷體" w:eastAsia="標楷體" w:hAnsi="標楷體" w:cs="TW-Kai" w:hint="eastAsia"/>
              </w:rPr>
              <w:t>測，並記錄之，必要時雙手消毒。排隊間隔為1</w:t>
            </w:r>
            <w:r w:rsidRPr="00DB1D83">
              <w:rPr>
                <w:rFonts w:ascii="標楷體" w:eastAsia="標楷體" w:hAnsi="標楷體" w:cs="TW-Kai"/>
              </w:rPr>
              <w:t>.5</w:t>
            </w:r>
            <w:r w:rsidRPr="00DB1D83">
              <w:rPr>
                <w:rFonts w:ascii="標楷體" w:eastAsia="標楷體" w:hAnsi="標楷體" w:cs="TW-Kai" w:hint="eastAsia"/>
              </w:rPr>
              <w:t>公尺。</w:t>
            </w:r>
          </w:p>
          <w:p w:rsidR="00B67567" w:rsidRPr="00DB1D83" w:rsidRDefault="00B67567" w:rsidP="00B67567">
            <w:pPr>
              <w:pStyle w:val="a3"/>
              <w:numPr>
                <w:ilvl w:val="0"/>
                <w:numId w:val="5"/>
              </w:numPr>
              <w:ind w:leftChars="0" w:left="316" w:hanging="316"/>
              <w:jc w:val="both"/>
              <w:rPr>
                <w:rFonts w:ascii="標楷體" w:eastAsia="標楷體" w:hAnsi="標楷體" w:cs="TW-Kai"/>
              </w:rPr>
            </w:pPr>
            <w:r w:rsidRPr="00DB1D83">
              <w:rPr>
                <w:rFonts w:ascii="標楷體" w:eastAsia="標楷體" w:hAnsi="標楷體" w:cs="TW-Kai" w:hint="eastAsia"/>
              </w:rPr>
              <w:t>無發燒或其他病症，於自然教室前</w:t>
            </w:r>
            <w:r w:rsidRPr="00DB1D83">
              <w:rPr>
                <w:rFonts w:ascii="標楷體" w:eastAsia="標楷體" w:hAnsi="標楷體" w:cs="TW-Kai"/>
              </w:rPr>
              <w:t>A</w:t>
            </w:r>
            <w:r w:rsidRPr="00DB1D83">
              <w:rPr>
                <w:rFonts w:ascii="標楷體" w:eastAsia="標楷體" w:hAnsi="標楷體" w:cs="TW-Kai" w:hint="eastAsia"/>
              </w:rPr>
              <w:t>區集合。</w:t>
            </w:r>
          </w:p>
          <w:p w:rsidR="00B67567" w:rsidRPr="00DB1D83" w:rsidRDefault="00B67567" w:rsidP="00B67567">
            <w:pPr>
              <w:pStyle w:val="a3"/>
              <w:numPr>
                <w:ilvl w:val="0"/>
                <w:numId w:val="5"/>
              </w:numPr>
              <w:ind w:leftChars="0" w:left="316" w:hanging="316"/>
              <w:jc w:val="both"/>
              <w:rPr>
                <w:rFonts w:ascii="標楷體" w:eastAsia="標楷體" w:hAnsi="標楷體" w:cs="TW-Kai"/>
              </w:rPr>
            </w:pPr>
            <w:r w:rsidRPr="00DB1D83">
              <w:rPr>
                <w:rFonts w:ascii="標楷體" w:eastAsia="標楷體" w:hAnsi="標楷體" w:cs="TW-Kai" w:hint="eastAsia"/>
              </w:rPr>
              <w:t>無發燒但有呼吸道症狀，強制配戴口罩，於自然教室前</w:t>
            </w:r>
            <w:r w:rsidRPr="00DB1D83">
              <w:rPr>
                <w:rFonts w:ascii="標楷體" w:eastAsia="標楷體" w:hAnsi="標楷體" w:cs="TW-Kai"/>
              </w:rPr>
              <w:t>B</w:t>
            </w:r>
            <w:r w:rsidRPr="00DB1D83">
              <w:rPr>
                <w:rFonts w:ascii="標楷體" w:eastAsia="標楷體" w:hAnsi="標楷體" w:cs="TW-Kai" w:hint="eastAsia"/>
              </w:rPr>
              <w:t>區集合。</w:t>
            </w:r>
          </w:p>
          <w:p w:rsidR="00B67567" w:rsidRPr="00DB1D83" w:rsidRDefault="00B67567" w:rsidP="00B67567">
            <w:pPr>
              <w:pStyle w:val="a3"/>
              <w:numPr>
                <w:ilvl w:val="0"/>
                <w:numId w:val="5"/>
              </w:numPr>
              <w:ind w:leftChars="0" w:left="316" w:hanging="316"/>
              <w:jc w:val="both"/>
              <w:rPr>
                <w:rFonts w:ascii="標楷體" w:eastAsia="標楷體" w:hAnsi="標楷體" w:cs="TW-Kai"/>
              </w:rPr>
            </w:pPr>
            <w:r w:rsidRPr="00DB1D83">
              <w:rPr>
                <w:rFonts w:ascii="標楷體" w:eastAsia="標楷體" w:hAnsi="標楷體" w:cs="TW-Kai" w:hint="eastAsia"/>
              </w:rPr>
              <w:t>發燒(</w:t>
            </w:r>
            <w:proofErr w:type="gramStart"/>
            <w:r w:rsidRPr="00DB1D83">
              <w:rPr>
                <w:rFonts w:ascii="標楷體" w:eastAsia="標楷體" w:hAnsi="標楷體" w:cs="TW-Kai" w:hint="eastAsia"/>
              </w:rPr>
              <w:t>額溫</w:t>
            </w:r>
            <w:proofErr w:type="gramEnd"/>
            <w:r w:rsidRPr="00DB1D83">
              <w:rPr>
                <w:rFonts w:ascii="標楷體" w:eastAsia="標楷體" w:hAnsi="標楷體" w:cs="TW-Kai" w:hint="eastAsia"/>
              </w:rPr>
              <w:t>&gt;</w:t>
            </w:r>
            <w:r w:rsidRPr="00DB1D83">
              <w:rPr>
                <w:rFonts w:ascii="標楷體" w:eastAsia="標楷體" w:hAnsi="標楷體" w:cs="TW-Kai"/>
              </w:rPr>
              <w:t>37.5</w:t>
            </w:r>
            <w:r w:rsidRPr="00DB1D83">
              <w:rPr>
                <w:rFonts w:ascii="標楷體" w:eastAsia="標楷體" w:hAnsi="標楷體" w:cs="TW-Kai" w:hint="eastAsia"/>
              </w:rPr>
              <w:t>度、耳溫&gt;</w:t>
            </w:r>
            <w:r w:rsidRPr="00DB1D83">
              <w:rPr>
                <w:rFonts w:ascii="標楷體" w:eastAsia="標楷體" w:hAnsi="標楷體" w:cs="TW-Kai"/>
              </w:rPr>
              <w:t>38</w:t>
            </w:r>
            <w:r w:rsidRPr="00DB1D83">
              <w:rPr>
                <w:rFonts w:ascii="標楷體" w:eastAsia="標楷體" w:hAnsi="標楷體" w:cs="TW-Kai" w:hint="eastAsia"/>
              </w:rPr>
              <w:t>度)，通知家長帶回就醫，</w:t>
            </w:r>
            <w:proofErr w:type="gramStart"/>
            <w:r w:rsidRPr="00DB1D83">
              <w:rPr>
                <w:rFonts w:ascii="標楷體" w:eastAsia="標楷體" w:hAnsi="標楷體" w:cs="TW-Kai" w:hint="eastAsia"/>
              </w:rPr>
              <w:t>並於暫於</w:t>
            </w:r>
            <w:proofErr w:type="gramEnd"/>
            <w:r w:rsidRPr="00DB1D83">
              <w:rPr>
                <w:rFonts w:ascii="標楷體" w:eastAsia="標楷體" w:hAnsi="標楷體" w:cs="TW-Kai" w:hint="eastAsia"/>
              </w:rPr>
              <w:t>隔離區</w:t>
            </w:r>
            <w:r w:rsidRPr="00DB1D83">
              <w:rPr>
                <w:rFonts w:ascii="標楷體" w:eastAsia="標楷體" w:hAnsi="標楷體" w:cs="TW-Kai"/>
              </w:rPr>
              <w:t>(C</w:t>
            </w:r>
            <w:r w:rsidRPr="00DB1D83">
              <w:rPr>
                <w:rFonts w:ascii="標楷體" w:eastAsia="標楷體" w:hAnsi="標楷體" w:cs="TW-Kai" w:hint="eastAsia"/>
              </w:rPr>
              <w:t>區</w:t>
            </w:r>
            <w:r w:rsidRPr="00DB1D83">
              <w:rPr>
                <w:rFonts w:ascii="標楷體" w:eastAsia="標楷體" w:hAnsi="標楷體" w:cs="TW-Kai"/>
              </w:rPr>
              <w:t>)</w:t>
            </w:r>
            <w:r w:rsidRPr="00DB1D83">
              <w:rPr>
                <w:rFonts w:ascii="標楷體" w:eastAsia="標楷體" w:hAnsi="標楷體" w:cs="TW-Kai" w:hint="eastAsia"/>
              </w:rPr>
              <w:t>等待家長。</w:t>
            </w:r>
          </w:p>
          <w:p w:rsidR="00B67567" w:rsidRPr="00DB1D83" w:rsidRDefault="00B67567" w:rsidP="00B67567">
            <w:pPr>
              <w:pStyle w:val="a3"/>
              <w:numPr>
                <w:ilvl w:val="0"/>
                <w:numId w:val="5"/>
              </w:numPr>
              <w:ind w:leftChars="0" w:left="316" w:hanging="316"/>
              <w:jc w:val="both"/>
              <w:rPr>
                <w:rFonts w:ascii="標楷體" w:eastAsia="標楷體" w:hAnsi="標楷體" w:cs="TW-Kai"/>
              </w:rPr>
            </w:pPr>
            <w:r w:rsidRPr="00DB1D83">
              <w:rPr>
                <w:rFonts w:ascii="標楷體" w:eastAsia="標楷體" w:hAnsi="標楷體" w:cs="TW-Kai" w:hint="eastAsia"/>
              </w:rPr>
              <w:t>登記早到(</w:t>
            </w:r>
            <w:r w:rsidRPr="00DB1D83">
              <w:rPr>
                <w:rFonts w:ascii="標楷體" w:eastAsia="標楷體" w:hAnsi="標楷體" w:cs="TW-Kai"/>
              </w:rPr>
              <w:t>07</w:t>
            </w:r>
            <w:r w:rsidRPr="00DB1D83">
              <w:rPr>
                <w:rFonts w:ascii="標楷體" w:eastAsia="標楷體" w:hAnsi="標楷體" w:cs="TW-Kai" w:hint="eastAsia"/>
              </w:rPr>
              <w:t>:</w:t>
            </w:r>
            <w:r w:rsidRPr="00DB1D83">
              <w:rPr>
                <w:rFonts w:ascii="標楷體" w:eastAsia="標楷體" w:hAnsi="標楷體" w:cs="TW-Kai"/>
              </w:rPr>
              <w:t>00-07</w:t>
            </w:r>
            <w:r w:rsidRPr="00DB1D83">
              <w:rPr>
                <w:rFonts w:ascii="標楷體" w:eastAsia="標楷體" w:hAnsi="標楷體" w:cs="TW-Kai" w:hint="eastAsia"/>
              </w:rPr>
              <w:t>:</w:t>
            </w:r>
            <w:r w:rsidRPr="00DB1D83">
              <w:rPr>
                <w:rFonts w:ascii="標楷體" w:eastAsia="標楷體" w:hAnsi="標楷體" w:cs="TW-Kai"/>
              </w:rPr>
              <w:t>30</w:t>
            </w:r>
            <w:r w:rsidRPr="00DB1D83">
              <w:rPr>
                <w:rFonts w:ascii="標楷體" w:eastAsia="標楷體" w:hAnsi="標楷體" w:cs="TW-Kai" w:hint="eastAsia"/>
              </w:rPr>
              <w:t>)學生名冊，供訓導組輔導</w:t>
            </w:r>
          </w:p>
          <w:p w:rsidR="00B67567" w:rsidRPr="00DB1D83" w:rsidRDefault="00B67567" w:rsidP="00B67567">
            <w:pPr>
              <w:pStyle w:val="a3"/>
              <w:numPr>
                <w:ilvl w:val="0"/>
                <w:numId w:val="5"/>
              </w:numPr>
              <w:ind w:leftChars="0" w:left="316" w:hanging="316"/>
              <w:jc w:val="both"/>
              <w:rPr>
                <w:rFonts w:ascii="標楷體" w:eastAsia="標楷體" w:hAnsi="標楷體" w:cs="TW-Kai"/>
              </w:rPr>
            </w:pPr>
            <w:r w:rsidRPr="00DB1D83">
              <w:rPr>
                <w:rFonts w:ascii="標楷體" w:eastAsia="標楷體" w:hAnsi="標楷體" w:cs="TW-Kai" w:hint="eastAsia"/>
              </w:rPr>
              <w:t>幼兒園學生將由幼兒園指定老師/教保員統一管理幼生。</w:t>
            </w:r>
          </w:p>
          <w:p w:rsidR="00B67567" w:rsidRPr="00DB1D83" w:rsidRDefault="00B67567" w:rsidP="00B67567">
            <w:pPr>
              <w:pStyle w:val="a3"/>
              <w:numPr>
                <w:ilvl w:val="0"/>
                <w:numId w:val="5"/>
              </w:numPr>
              <w:ind w:leftChars="0" w:left="316" w:hanging="316"/>
              <w:jc w:val="both"/>
              <w:rPr>
                <w:rFonts w:ascii="標楷體" w:eastAsia="標楷體" w:hAnsi="標楷體" w:cs="TW-Kai"/>
              </w:rPr>
            </w:pPr>
            <w:r w:rsidRPr="00DB1D83">
              <w:rPr>
                <w:rFonts w:ascii="標楷體" w:eastAsia="標楷體" w:hAnsi="標楷體" w:cs="TW-Kai" w:hint="eastAsia"/>
              </w:rPr>
              <w:t>7:</w:t>
            </w:r>
            <w:r w:rsidRPr="00DB1D83">
              <w:rPr>
                <w:rFonts w:ascii="標楷體" w:eastAsia="標楷體" w:hAnsi="標楷體" w:cs="TW-Kai"/>
              </w:rPr>
              <w:t>30</w:t>
            </w:r>
            <w:r w:rsidRPr="00DB1D83">
              <w:rPr>
                <w:rFonts w:ascii="標楷體" w:eastAsia="標楷體" w:hAnsi="標楷體" w:cs="TW-Kai" w:hint="eastAsia"/>
              </w:rPr>
              <w:t>，無發燒學生移至二</w:t>
            </w:r>
            <w:proofErr w:type="gramStart"/>
            <w:r w:rsidRPr="00DB1D83">
              <w:rPr>
                <w:rFonts w:ascii="標楷體" w:eastAsia="標楷體" w:hAnsi="標楷體" w:cs="TW-Kai" w:hint="eastAsia"/>
              </w:rPr>
              <w:t>樓川堂由</w:t>
            </w:r>
            <w:proofErr w:type="gramEnd"/>
            <w:r w:rsidRPr="00DB1D83">
              <w:rPr>
                <w:rFonts w:ascii="標楷體" w:eastAsia="標楷體" w:hAnsi="標楷體" w:cs="TW-Kai" w:hint="eastAsia"/>
              </w:rPr>
              <w:t>導護老師集合管理。</w:t>
            </w:r>
          </w:p>
        </w:tc>
        <w:tc>
          <w:tcPr>
            <w:tcW w:w="1025"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值日夜</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古清德</w:t>
            </w:r>
          </w:p>
        </w:tc>
        <w:tc>
          <w:tcPr>
            <w:tcW w:w="1025" w:type="dxa"/>
            <w:vAlign w:val="center"/>
          </w:tcPr>
          <w:p w:rsidR="00B67567" w:rsidRPr="00922E69" w:rsidRDefault="00B67567" w:rsidP="009F539A">
            <w:pPr>
              <w:jc w:val="center"/>
              <w:rPr>
                <w:rFonts w:ascii="標楷體" w:eastAsia="標楷體" w:hAnsi="標楷體" w:cs="TW-Kai"/>
                <w:color w:val="FF0000"/>
                <w:sz w:val="20"/>
              </w:rPr>
            </w:pPr>
            <w:r w:rsidRPr="00922E69">
              <w:rPr>
                <w:rFonts w:ascii="標楷體" w:eastAsia="標楷體" w:hAnsi="標楷體" w:cs="TW-Kai" w:hint="eastAsia"/>
                <w:color w:val="FF0000"/>
                <w:sz w:val="20"/>
              </w:rPr>
              <w:t>總務主任</w:t>
            </w:r>
          </w:p>
          <w:p w:rsidR="00B67567" w:rsidRPr="00922E69" w:rsidRDefault="00B67567" w:rsidP="009F539A">
            <w:pPr>
              <w:jc w:val="center"/>
              <w:rPr>
                <w:rFonts w:ascii="標楷體" w:eastAsia="標楷體" w:hAnsi="標楷體" w:cs="TW-Kai"/>
                <w:color w:val="FF0000"/>
              </w:rPr>
            </w:pPr>
            <w:r>
              <w:rPr>
                <w:rFonts w:ascii="標楷體" w:eastAsia="標楷體" w:hAnsi="標楷體" w:cs="TW-Kai" w:hint="eastAsia"/>
                <w:color w:val="FF0000"/>
              </w:rPr>
              <w:t>工友</w:t>
            </w:r>
          </w:p>
        </w:tc>
      </w:tr>
      <w:tr w:rsidR="00B67567" w:rsidRPr="00DB1D83" w:rsidTr="009F539A">
        <w:trPr>
          <w:trHeight w:val="2530"/>
          <w:jc w:val="center"/>
        </w:trPr>
        <w:tc>
          <w:tcPr>
            <w:tcW w:w="564" w:type="dxa"/>
            <w:vAlign w:val="center"/>
          </w:tcPr>
          <w:p w:rsidR="00B67567" w:rsidRPr="00DB1D83" w:rsidRDefault="00B67567" w:rsidP="00B67567">
            <w:pPr>
              <w:pStyle w:val="a3"/>
              <w:numPr>
                <w:ilvl w:val="0"/>
                <w:numId w:val="4"/>
              </w:numPr>
              <w:ind w:leftChars="0"/>
              <w:jc w:val="center"/>
              <w:rPr>
                <w:rFonts w:ascii="標楷體" w:eastAsia="標楷體" w:hAnsi="標楷體" w:cs="TW-Kai"/>
              </w:rPr>
            </w:pPr>
          </w:p>
        </w:tc>
        <w:tc>
          <w:tcPr>
            <w:tcW w:w="843"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上學</w:t>
            </w:r>
          </w:p>
          <w:p w:rsidR="00B67567" w:rsidRPr="00DB1D83" w:rsidRDefault="00B67567" w:rsidP="009F539A">
            <w:pPr>
              <w:jc w:val="center"/>
              <w:rPr>
                <w:rFonts w:ascii="標楷體" w:eastAsia="標楷體" w:hAnsi="標楷體" w:cs="TW-Kai"/>
              </w:rPr>
            </w:pPr>
            <w:r w:rsidRPr="00DB1D83">
              <w:rPr>
                <w:rFonts w:ascii="標楷體" w:eastAsia="標楷體" w:hAnsi="標楷體" w:cs="TW-Kai"/>
              </w:rPr>
              <w:t>0</w:t>
            </w:r>
            <w:r w:rsidRPr="00DB1D83">
              <w:rPr>
                <w:rFonts w:ascii="標楷體" w:eastAsia="標楷體" w:hAnsi="標楷體" w:cs="TW-Kai" w:hint="eastAsia"/>
              </w:rPr>
              <w:t>7:</w:t>
            </w:r>
            <w:r w:rsidRPr="00DB1D83">
              <w:rPr>
                <w:rFonts w:ascii="標楷體" w:eastAsia="標楷體" w:hAnsi="標楷體" w:cs="TW-Kai"/>
              </w:rPr>
              <w:t>30</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w:t>
            </w:r>
          </w:p>
          <w:p w:rsidR="00B67567" w:rsidRPr="00DB1D83" w:rsidRDefault="00B67567" w:rsidP="009F539A">
            <w:pPr>
              <w:jc w:val="center"/>
              <w:rPr>
                <w:rFonts w:ascii="標楷體" w:eastAsia="標楷體" w:hAnsi="標楷體" w:cs="TW-Kai"/>
              </w:rPr>
            </w:pPr>
            <w:r w:rsidRPr="00DB1D83">
              <w:rPr>
                <w:rFonts w:ascii="標楷體" w:eastAsia="標楷體" w:hAnsi="標楷體" w:cs="TW-Kai"/>
              </w:rPr>
              <w:t>08</w:t>
            </w:r>
            <w:r w:rsidRPr="00DB1D83">
              <w:rPr>
                <w:rFonts w:ascii="標楷體" w:eastAsia="標楷體" w:hAnsi="標楷體" w:cs="TW-Kai" w:hint="eastAsia"/>
              </w:rPr>
              <w:t>:</w:t>
            </w:r>
            <w:r w:rsidRPr="00DB1D83">
              <w:rPr>
                <w:rFonts w:ascii="標楷體" w:eastAsia="標楷體" w:hAnsi="標楷體" w:cs="TW-Kai"/>
              </w:rPr>
              <w:t>00</w:t>
            </w:r>
          </w:p>
        </w:tc>
        <w:tc>
          <w:tcPr>
            <w:tcW w:w="1018"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側門</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量測站</w:t>
            </w:r>
          </w:p>
        </w:tc>
        <w:tc>
          <w:tcPr>
            <w:tcW w:w="6800" w:type="dxa"/>
            <w:vMerge/>
          </w:tcPr>
          <w:p w:rsidR="00B67567" w:rsidRPr="00DB1D83" w:rsidRDefault="00B67567" w:rsidP="00B67567">
            <w:pPr>
              <w:pStyle w:val="a3"/>
              <w:numPr>
                <w:ilvl w:val="0"/>
                <w:numId w:val="6"/>
              </w:numPr>
              <w:ind w:leftChars="0"/>
              <w:jc w:val="both"/>
              <w:rPr>
                <w:rFonts w:ascii="標楷體" w:eastAsia="標楷體" w:hAnsi="標楷體" w:cs="TW-Kai"/>
              </w:rPr>
            </w:pPr>
          </w:p>
        </w:tc>
        <w:tc>
          <w:tcPr>
            <w:tcW w:w="1025"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工友</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李碧霞</w:t>
            </w:r>
          </w:p>
        </w:tc>
        <w:tc>
          <w:tcPr>
            <w:tcW w:w="1025" w:type="dxa"/>
            <w:vAlign w:val="center"/>
          </w:tcPr>
          <w:p w:rsidR="00B67567" w:rsidRPr="00DB1D83" w:rsidRDefault="00B67567" w:rsidP="009F539A">
            <w:pPr>
              <w:jc w:val="center"/>
              <w:rPr>
                <w:rFonts w:ascii="標楷體" w:eastAsia="標楷體" w:hAnsi="標楷體" w:cs="TW-Kai"/>
                <w:color w:val="FF0000"/>
              </w:rPr>
            </w:pPr>
            <w:r w:rsidRPr="00DB1D83">
              <w:rPr>
                <w:rFonts w:ascii="標楷體" w:eastAsia="標楷體" w:hAnsi="標楷體" w:cs="TW-Kai" w:hint="eastAsia"/>
                <w:color w:val="FF0000"/>
              </w:rPr>
              <w:t>校護</w:t>
            </w:r>
          </w:p>
          <w:p w:rsidR="00B67567" w:rsidRPr="00DB1D83" w:rsidRDefault="00B67567" w:rsidP="009F539A">
            <w:pPr>
              <w:jc w:val="center"/>
              <w:rPr>
                <w:rFonts w:ascii="標楷體" w:eastAsia="標楷體" w:hAnsi="標楷體" w:cs="TW-Kai"/>
                <w:color w:val="FF0000"/>
              </w:rPr>
            </w:pPr>
            <w:r w:rsidRPr="00DB1D83">
              <w:rPr>
                <w:rFonts w:ascii="標楷體" w:eastAsia="標楷體" w:hAnsi="標楷體" w:cs="TW-Kai" w:hint="eastAsia"/>
                <w:color w:val="FF0000"/>
              </w:rPr>
              <w:t>職員</w:t>
            </w:r>
          </w:p>
          <w:p w:rsidR="00B67567" w:rsidRPr="00DB1D83" w:rsidRDefault="00B67567" w:rsidP="009F539A">
            <w:pPr>
              <w:jc w:val="center"/>
              <w:rPr>
                <w:rFonts w:ascii="標楷體" w:eastAsia="標楷體" w:hAnsi="標楷體" w:cs="TW-Kai"/>
                <w:color w:val="FF0000"/>
              </w:rPr>
            </w:pPr>
            <w:r w:rsidRPr="00DB1D83">
              <w:rPr>
                <w:rFonts w:ascii="標楷體" w:eastAsia="標楷體" w:hAnsi="標楷體" w:cs="TW-Kai" w:hint="eastAsia"/>
                <w:color w:val="FF0000"/>
              </w:rPr>
              <w:t>兼行政教師</w:t>
            </w:r>
          </w:p>
        </w:tc>
      </w:tr>
      <w:tr w:rsidR="00B67567" w:rsidRPr="00DB1D83" w:rsidTr="009F539A">
        <w:trPr>
          <w:trHeight w:val="1436"/>
          <w:jc w:val="center"/>
        </w:trPr>
        <w:tc>
          <w:tcPr>
            <w:tcW w:w="564" w:type="dxa"/>
            <w:vAlign w:val="center"/>
          </w:tcPr>
          <w:p w:rsidR="00B67567" w:rsidRPr="00DB1D83" w:rsidRDefault="00B67567" w:rsidP="00B67567">
            <w:pPr>
              <w:pStyle w:val="a3"/>
              <w:numPr>
                <w:ilvl w:val="0"/>
                <w:numId w:val="4"/>
              </w:numPr>
              <w:ind w:leftChars="0"/>
              <w:jc w:val="center"/>
              <w:rPr>
                <w:rFonts w:ascii="標楷體" w:eastAsia="標楷體" w:hAnsi="標楷體" w:cs="TW-Kai"/>
              </w:rPr>
            </w:pPr>
          </w:p>
        </w:tc>
        <w:tc>
          <w:tcPr>
            <w:tcW w:w="843"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上學</w:t>
            </w:r>
          </w:p>
          <w:p w:rsidR="00B67567" w:rsidRPr="00DB1D83" w:rsidRDefault="00B67567" w:rsidP="009F539A">
            <w:pPr>
              <w:jc w:val="center"/>
              <w:rPr>
                <w:rFonts w:ascii="標楷體" w:eastAsia="標楷體" w:hAnsi="標楷體" w:cs="TW-Kai"/>
              </w:rPr>
            </w:pPr>
            <w:r w:rsidRPr="00DB1D83">
              <w:rPr>
                <w:rFonts w:ascii="標楷體" w:eastAsia="標楷體" w:hAnsi="標楷體" w:cs="TW-Kai"/>
              </w:rPr>
              <w:t>0</w:t>
            </w:r>
            <w:r w:rsidRPr="00DB1D83">
              <w:rPr>
                <w:rFonts w:ascii="標楷體" w:eastAsia="標楷體" w:hAnsi="標楷體" w:cs="TW-Kai" w:hint="eastAsia"/>
              </w:rPr>
              <w:t>7:</w:t>
            </w:r>
            <w:r w:rsidRPr="00DB1D83">
              <w:rPr>
                <w:rFonts w:ascii="標楷體" w:eastAsia="標楷體" w:hAnsi="標楷體" w:cs="TW-Kai"/>
              </w:rPr>
              <w:t>30</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w:t>
            </w:r>
          </w:p>
          <w:p w:rsidR="00B67567" w:rsidRPr="00DB1D83" w:rsidRDefault="00B67567" w:rsidP="009F539A">
            <w:pPr>
              <w:jc w:val="center"/>
              <w:rPr>
                <w:rFonts w:ascii="標楷體" w:eastAsia="標楷體" w:hAnsi="標楷體" w:cs="TW-Kai"/>
              </w:rPr>
            </w:pPr>
            <w:r w:rsidRPr="00DB1D83">
              <w:rPr>
                <w:rFonts w:ascii="標楷體" w:eastAsia="標楷體" w:hAnsi="標楷體" w:cs="TW-Kai"/>
              </w:rPr>
              <w:t>08</w:t>
            </w:r>
            <w:r w:rsidRPr="00DB1D83">
              <w:rPr>
                <w:rFonts w:ascii="標楷體" w:eastAsia="標楷體" w:hAnsi="標楷體" w:cs="TW-Kai" w:hint="eastAsia"/>
              </w:rPr>
              <w:t>:</w:t>
            </w:r>
            <w:r w:rsidRPr="00DB1D83">
              <w:rPr>
                <w:rFonts w:ascii="標楷體" w:eastAsia="標楷體" w:hAnsi="標楷體" w:cs="TW-Kai"/>
              </w:rPr>
              <w:t>00</w:t>
            </w:r>
          </w:p>
        </w:tc>
        <w:tc>
          <w:tcPr>
            <w:tcW w:w="1018"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二樓</w:t>
            </w:r>
            <w:r w:rsidRPr="00DB1D83">
              <w:rPr>
                <w:rFonts w:ascii="標楷體" w:eastAsia="標楷體" w:hAnsi="標楷體" w:cs="TW-Kai"/>
              </w:rPr>
              <w:br/>
            </w:r>
            <w:r w:rsidRPr="00DB1D83">
              <w:rPr>
                <w:rFonts w:ascii="標楷體" w:eastAsia="標楷體" w:hAnsi="標楷體" w:cs="TW-Kai" w:hint="eastAsia"/>
              </w:rPr>
              <w:t>川堂</w:t>
            </w:r>
          </w:p>
        </w:tc>
        <w:tc>
          <w:tcPr>
            <w:tcW w:w="6800" w:type="dxa"/>
          </w:tcPr>
          <w:p w:rsidR="00B67567" w:rsidRPr="00DB1D83" w:rsidRDefault="00B67567" w:rsidP="00B67567">
            <w:pPr>
              <w:pStyle w:val="a3"/>
              <w:numPr>
                <w:ilvl w:val="0"/>
                <w:numId w:val="6"/>
              </w:numPr>
              <w:ind w:leftChars="0" w:left="322" w:hanging="322"/>
              <w:jc w:val="both"/>
              <w:rPr>
                <w:rFonts w:ascii="標楷體" w:eastAsia="標楷體" w:hAnsi="標楷體" w:cs="TW-Kai"/>
              </w:rPr>
            </w:pPr>
            <w:r w:rsidRPr="00DB1D83">
              <w:rPr>
                <w:rFonts w:ascii="標楷體" w:eastAsia="標楷體" w:hAnsi="標楷體" w:cs="TW-Kai" w:hint="eastAsia"/>
              </w:rPr>
              <w:t>導護老師於二樓川堂集中管理學生，每位學生保持1.5公尺的距離，切莫聚集聊天。</w:t>
            </w:r>
          </w:p>
          <w:p w:rsidR="00B67567" w:rsidRPr="00DB1D83" w:rsidRDefault="00B67567" w:rsidP="00B67567">
            <w:pPr>
              <w:pStyle w:val="a3"/>
              <w:numPr>
                <w:ilvl w:val="0"/>
                <w:numId w:val="6"/>
              </w:numPr>
              <w:ind w:leftChars="0" w:left="322" w:hanging="322"/>
              <w:jc w:val="both"/>
              <w:rPr>
                <w:rFonts w:ascii="標楷體" w:eastAsia="標楷體" w:hAnsi="標楷體" w:cs="TW-Kai"/>
              </w:rPr>
            </w:pPr>
            <w:r w:rsidRPr="00DB1D83">
              <w:rPr>
                <w:rFonts w:ascii="標楷體" w:eastAsia="標楷體" w:hAnsi="標楷體" w:cs="TW-Kai" w:hint="eastAsia"/>
              </w:rPr>
              <w:t>注意學生健康狀況，若有載口罩者，請留意並指導正確穿戴。</w:t>
            </w:r>
          </w:p>
          <w:p w:rsidR="00B67567" w:rsidRPr="00DB1D83" w:rsidRDefault="00B67567" w:rsidP="00B67567">
            <w:pPr>
              <w:pStyle w:val="a3"/>
              <w:numPr>
                <w:ilvl w:val="0"/>
                <w:numId w:val="6"/>
              </w:numPr>
              <w:ind w:leftChars="0" w:left="322" w:hanging="322"/>
              <w:jc w:val="both"/>
              <w:rPr>
                <w:rFonts w:ascii="標楷體" w:eastAsia="標楷體" w:hAnsi="標楷體" w:cs="TW-Kai"/>
              </w:rPr>
            </w:pPr>
            <w:r w:rsidRPr="00DB1D83">
              <w:rPr>
                <w:rFonts w:ascii="標楷體" w:eastAsia="標楷體" w:hAnsi="標楷體" w:cs="TW-Kai" w:hint="eastAsia"/>
              </w:rPr>
              <w:t>適時提供防疫相關之宣導。</w:t>
            </w:r>
          </w:p>
        </w:tc>
        <w:tc>
          <w:tcPr>
            <w:tcW w:w="1025"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當</w:t>
            </w:r>
            <w:proofErr w:type="gramStart"/>
            <w:r w:rsidRPr="00DB1D83">
              <w:rPr>
                <w:rFonts w:ascii="標楷體" w:eastAsia="標楷體" w:hAnsi="標楷體" w:cs="TW-Kai" w:hint="eastAsia"/>
              </w:rPr>
              <w:t>週</w:t>
            </w:r>
            <w:proofErr w:type="gramEnd"/>
            <w:r w:rsidRPr="00DB1D83">
              <w:rPr>
                <w:rFonts w:ascii="標楷體" w:eastAsia="標楷體" w:hAnsi="標楷體" w:cs="TW-Kai"/>
              </w:rPr>
              <w:br/>
            </w:r>
            <w:r w:rsidRPr="00DB1D83">
              <w:rPr>
                <w:rFonts w:ascii="標楷體" w:eastAsia="標楷體" w:hAnsi="標楷體" w:cs="TW-Kai" w:hint="eastAsia"/>
              </w:rPr>
              <w:t>導護</w:t>
            </w:r>
            <w:r w:rsidRPr="00DB1D83">
              <w:rPr>
                <w:rFonts w:ascii="標楷體" w:eastAsia="標楷體" w:hAnsi="標楷體" w:cs="TW-Kai"/>
              </w:rPr>
              <w:br/>
            </w:r>
            <w:r w:rsidRPr="00DB1D83">
              <w:rPr>
                <w:rFonts w:ascii="標楷體" w:eastAsia="標楷體" w:hAnsi="標楷體" w:cs="TW-Kai" w:hint="eastAsia"/>
              </w:rPr>
              <w:t>老師</w:t>
            </w:r>
          </w:p>
        </w:tc>
        <w:tc>
          <w:tcPr>
            <w:tcW w:w="1025" w:type="dxa"/>
            <w:vAlign w:val="center"/>
          </w:tcPr>
          <w:p w:rsidR="00B67567" w:rsidRPr="00DB1D83" w:rsidRDefault="00B67567" w:rsidP="009F539A">
            <w:pPr>
              <w:jc w:val="center"/>
              <w:rPr>
                <w:rFonts w:ascii="標楷體" w:eastAsia="標楷體" w:hAnsi="標楷體" w:cs="TW-Kai"/>
                <w:color w:val="FF0000"/>
              </w:rPr>
            </w:pPr>
            <w:r w:rsidRPr="00DB1D83">
              <w:rPr>
                <w:rFonts w:ascii="標楷體" w:eastAsia="標楷體" w:hAnsi="標楷體" w:cs="TW-Kai" w:hint="eastAsia"/>
                <w:color w:val="FF0000"/>
              </w:rPr>
              <w:t>導護老師互調</w:t>
            </w:r>
          </w:p>
        </w:tc>
      </w:tr>
      <w:tr w:rsidR="00B67567" w:rsidRPr="00DB1D83" w:rsidTr="009F539A">
        <w:trPr>
          <w:trHeight w:val="5799"/>
          <w:jc w:val="center"/>
        </w:trPr>
        <w:tc>
          <w:tcPr>
            <w:tcW w:w="564" w:type="dxa"/>
            <w:vAlign w:val="center"/>
          </w:tcPr>
          <w:p w:rsidR="00B67567" w:rsidRPr="00DB1D83" w:rsidRDefault="00B67567" w:rsidP="00B67567">
            <w:pPr>
              <w:pStyle w:val="a3"/>
              <w:numPr>
                <w:ilvl w:val="0"/>
                <w:numId w:val="4"/>
              </w:numPr>
              <w:ind w:leftChars="0"/>
              <w:jc w:val="center"/>
              <w:rPr>
                <w:rFonts w:ascii="標楷體" w:eastAsia="標楷體" w:hAnsi="標楷體" w:cs="TW-Kai"/>
              </w:rPr>
            </w:pPr>
          </w:p>
        </w:tc>
        <w:tc>
          <w:tcPr>
            <w:tcW w:w="843"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上班上課</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0</w:t>
            </w:r>
            <w:r w:rsidRPr="00DB1D83">
              <w:rPr>
                <w:rFonts w:ascii="標楷體" w:eastAsia="標楷體" w:hAnsi="標楷體" w:cs="TW-Kai"/>
              </w:rPr>
              <w:t>8</w:t>
            </w:r>
            <w:r w:rsidRPr="00DB1D83">
              <w:rPr>
                <w:rFonts w:ascii="標楷體" w:eastAsia="標楷體" w:hAnsi="標楷體" w:cs="TW-Kai" w:hint="eastAsia"/>
              </w:rPr>
              <w:t>:</w:t>
            </w:r>
            <w:r w:rsidRPr="00DB1D83">
              <w:rPr>
                <w:rFonts w:ascii="標楷體" w:eastAsia="標楷體" w:hAnsi="標楷體" w:cs="TW-Kai"/>
              </w:rPr>
              <w:t>00</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w:t>
            </w:r>
          </w:p>
          <w:p w:rsidR="00B67567" w:rsidRPr="00DB1D83" w:rsidRDefault="00B67567" w:rsidP="009F539A">
            <w:pPr>
              <w:jc w:val="center"/>
              <w:rPr>
                <w:rFonts w:ascii="標楷體" w:eastAsia="標楷體" w:hAnsi="標楷體" w:cs="TW-Kai"/>
              </w:rPr>
            </w:pPr>
            <w:r w:rsidRPr="00DB1D83">
              <w:rPr>
                <w:rFonts w:ascii="標楷體" w:eastAsia="標楷體" w:hAnsi="標楷體" w:cs="TW-Kai"/>
              </w:rPr>
              <w:t>16</w:t>
            </w:r>
            <w:r w:rsidRPr="00DB1D83">
              <w:rPr>
                <w:rFonts w:ascii="標楷體" w:eastAsia="標楷體" w:hAnsi="標楷體" w:cs="TW-Kai" w:hint="eastAsia"/>
              </w:rPr>
              <w:t>:</w:t>
            </w:r>
            <w:r w:rsidRPr="00DB1D83">
              <w:rPr>
                <w:rFonts w:ascii="標楷體" w:eastAsia="標楷體" w:hAnsi="標楷體" w:cs="TW-Kai"/>
              </w:rPr>
              <w:t>40</w:t>
            </w:r>
          </w:p>
        </w:tc>
        <w:tc>
          <w:tcPr>
            <w:tcW w:w="1018"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二樓</w:t>
            </w:r>
            <w:r w:rsidRPr="00DB1D83">
              <w:rPr>
                <w:rFonts w:ascii="標楷體" w:eastAsia="標楷體" w:hAnsi="標楷體" w:cs="TW-Kai"/>
              </w:rPr>
              <w:br/>
            </w:r>
            <w:r w:rsidRPr="00DB1D83">
              <w:rPr>
                <w:rFonts w:ascii="標楷體" w:eastAsia="標楷體" w:hAnsi="標楷體" w:cs="TW-Kai" w:hint="eastAsia"/>
              </w:rPr>
              <w:t>正門</w:t>
            </w:r>
          </w:p>
        </w:tc>
        <w:tc>
          <w:tcPr>
            <w:tcW w:w="6800" w:type="dxa"/>
          </w:tcPr>
          <w:p w:rsidR="00B67567" w:rsidRPr="00DB1D83" w:rsidRDefault="00B67567" w:rsidP="00B67567">
            <w:pPr>
              <w:pStyle w:val="a3"/>
              <w:numPr>
                <w:ilvl w:val="0"/>
                <w:numId w:val="7"/>
              </w:numPr>
              <w:ind w:leftChars="0"/>
              <w:jc w:val="both"/>
              <w:rPr>
                <w:rFonts w:ascii="標楷體" w:eastAsia="標楷體" w:hAnsi="標楷體" w:cs="TW-Kai"/>
              </w:rPr>
            </w:pPr>
            <w:r w:rsidRPr="00DB1D83">
              <w:rPr>
                <w:rFonts w:ascii="標楷體" w:eastAsia="標楷體" w:hAnsi="標楷體" w:cs="TW-Kai" w:hint="eastAsia"/>
              </w:rPr>
              <w:t>學校大門一律管制閉門，惟遲到學生、上課期間找子女之家長、洽公人員、郵差、貨運人員請於大門按鈴開門出入，入校後配合以下檢疫措施工作。</w:t>
            </w:r>
          </w:p>
          <w:p w:rsidR="00B67567" w:rsidRPr="00DB1D83" w:rsidRDefault="00B67567" w:rsidP="00B67567">
            <w:pPr>
              <w:pStyle w:val="a3"/>
              <w:numPr>
                <w:ilvl w:val="0"/>
                <w:numId w:val="7"/>
              </w:numPr>
              <w:ind w:leftChars="0"/>
              <w:jc w:val="both"/>
              <w:rPr>
                <w:rFonts w:ascii="標楷體" w:eastAsia="標楷體" w:hAnsi="標楷體" w:cs="TW-Kai"/>
              </w:rPr>
            </w:pPr>
            <w:r w:rsidRPr="00DB1D83">
              <w:rPr>
                <w:rFonts w:ascii="標楷體" w:eastAsia="標楷體" w:hAnsi="標楷體" w:cs="TW-Kai" w:hint="eastAsia"/>
                <w:color w:val="984806" w:themeColor="accent6" w:themeShade="80"/>
              </w:rPr>
              <w:t>遲到學生</w:t>
            </w:r>
            <w:r w:rsidRPr="00DB1D83">
              <w:rPr>
                <w:rFonts w:ascii="標楷體" w:eastAsia="標楷體" w:hAnsi="標楷體" w:cs="TW-Kai" w:hint="eastAsia"/>
              </w:rPr>
              <w:t>於大門與川堂之間量測體溫，未發燒者始得入校上課，若有呼吸道症狀但無發燒者，請其正確載上口罩後始得入校上課。若發燒者請其正確載上口罩</w:t>
            </w:r>
            <w:proofErr w:type="gramStart"/>
            <w:r w:rsidRPr="00DB1D83">
              <w:rPr>
                <w:rFonts w:ascii="標楷體" w:eastAsia="標楷體" w:hAnsi="標楷體" w:cs="TW-Kai" w:hint="eastAsia"/>
              </w:rPr>
              <w:t>並於川堂</w:t>
            </w:r>
            <w:proofErr w:type="gramEnd"/>
            <w:r w:rsidRPr="00DB1D83">
              <w:rPr>
                <w:rFonts w:ascii="標楷體" w:eastAsia="標楷體" w:hAnsi="標楷體" w:cs="TW-Kai" w:hint="eastAsia"/>
              </w:rPr>
              <w:t>等候家長就醫，不得入校。</w:t>
            </w:r>
          </w:p>
          <w:p w:rsidR="00B67567" w:rsidRPr="00DB1D83" w:rsidRDefault="00B67567" w:rsidP="00B67567">
            <w:pPr>
              <w:pStyle w:val="a3"/>
              <w:numPr>
                <w:ilvl w:val="0"/>
                <w:numId w:val="7"/>
              </w:numPr>
              <w:ind w:leftChars="0"/>
              <w:jc w:val="both"/>
              <w:rPr>
                <w:rFonts w:ascii="標楷體" w:eastAsia="標楷體" w:hAnsi="標楷體" w:cs="TW-Kai"/>
              </w:rPr>
            </w:pPr>
            <w:r w:rsidRPr="00DB1D83">
              <w:rPr>
                <w:rFonts w:ascii="標楷體" w:eastAsia="標楷體" w:hAnsi="標楷體" w:cs="TW-Kai" w:hint="eastAsia"/>
              </w:rPr>
              <w:t>上課期間找子女之</w:t>
            </w:r>
            <w:r w:rsidRPr="00DB1D83">
              <w:rPr>
                <w:rFonts w:ascii="標楷體" w:eastAsia="標楷體" w:hAnsi="標楷體" w:cs="TW-Kai" w:hint="eastAsia"/>
                <w:color w:val="984806" w:themeColor="accent6" w:themeShade="80"/>
              </w:rPr>
              <w:t>家長</w:t>
            </w:r>
            <w:r w:rsidRPr="00DB1D83">
              <w:rPr>
                <w:rFonts w:ascii="標楷體" w:eastAsia="標楷體" w:hAnsi="標楷體" w:cs="TW-Kai" w:hint="eastAsia"/>
              </w:rPr>
              <w:t>於大門與川堂之間量測體溫，未發燒者或若有呼吸道症狀但無發燒者，請其自備口罩並正確載上之，</w:t>
            </w:r>
            <w:proofErr w:type="gramStart"/>
            <w:r w:rsidRPr="00DB1D83">
              <w:rPr>
                <w:rFonts w:ascii="標楷體" w:eastAsia="標楷體" w:hAnsi="標楷體" w:cs="TW-Kai" w:hint="eastAsia"/>
              </w:rPr>
              <w:t>並於川堂</w:t>
            </w:r>
            <w:proofErr w:type="gramEnd"/>
            <w:r w:rsidRPr="00DB1D83">
              <w:rPr>
                <w:rFonts w:ascii="標楷體" w:eastAsia="標楷體" w:hAnsi="標楷體" w:cs="TW-Kai" w:hint="eastAsia"/>
              </w:rPr>
              <w:t>等候學生。發燒者請其就醫不得入校。</w:t>
            </w:r>
          </w:p>
          <w:p w:rsidR="00B67567" w:rsidRPr="00DB1D83" w:rsidRDefault="00B67567" w:rsidP="00B67567">
            <w:pPr>
              <w:pStyle w:val="a3"/>
              <w:numPr>
                <w:ilvl w:val="0"/>
                <w:numId w:val="7"/>
              </w:numPr>
              <w:ind w:leftChars="0"/>
              <w:jc w:val="both"/>
              <w:rPr>
                <w:rFonts w:ascii="標楷體" w:eastAsia="標楷體" w:hAnsi="標楷體" w:cs="TW-Kai"/>
              </w:rPr>
            </w:pPr>
            <w:r w:rsidRPr="00DB1D83">
              <w:rPr>
                <w:rFonts w:ascii="標楷體" w:eastAsia="標楷體" w:hAnsi="標楷體" w:cs="TW-Kai" w:hint="eastAsia"/>
                <w:color w:val="984806" w:themeColor="accent6" w:themeShade="80"/>
              </w:rPr>
              <w:t>洽公人員</w:t>
            </w:r>
            <w:r w:rsidRPr="00DB1D83">
              <w:rPr>
                <w:rFonts w:ascii="標楷體" w:eastAsia="標楷體" w:hAnsi="標楷體" w:cs="TW-Kai" w:hint="eastAsia"/>
              </w:rPr>
              <w:t>於大門與川堂之間量測體溫，未發燒者始得</w:t>
            </w:r>
            <w:proofErr w:type="gramStart"/>
            <w:r w:rsidRPr="00DB1D83">
              <w:rPr>
                <w:rFonts w:ascii="標楷體" w:eastAsia="標楷體" w:hAnsi="標楷體" w:cs="TW-Kai" w:hint="eastAsia"/>
              </w:rPr>
              <w:t>入校洽公</w:t>
            </w:r>
            <w:proofErr w:type="gramEnd"/>
            <w:r w:rsidRPr="00DB1D83">
              <w:rPr>
                <w:rFonts w:ascii="標楷體" w:eastAsia="標楷體" w:hAnsi="標楷體" w:cs="TW-Kai" w:hint="eastAsia"/>
              </w:rPr>
              <w:t>，若有呼吸道症狀但無發燒者，請其載上自備之口罩後始得</w:t>
            </w:r>
            <w:proofErr w:type="gramStart"/>
            <w:r w:rsidRPr="00DB1D83">
              <w:rPr>
                <w:rFonts w:ascii="標楷體" w:eastAsia="標楷體" w:hAnsi="標楷體" w:cs="TW-Kai" w:hint="eastAsia"/>
              </w:rPr>
              <w:t>入校洽公</w:t>
            </w:r>
            <w:proofErr w:type="gramEnd"/>
            <w:r w:rsidRPr="00DB1D83">
              <w:rPr>
                <w:rFonts w:ascii="標楷體" w:eastAsia="標楷體" w:hAnsi="標楷體" w:cs="TW-Kai" w:hint="eastAsia"/>
              </w:rPr>
              <w:t>。發燒者請其就醫不得入校。</w:t>
            </w:r>
          </w:p>
          <w:p w:rsidR="00B67567" w:rsidRPr="00DB1D83" w:rsidRDefault="00B67567" w:rsidP="00B67567">
            <w:pPr>
              <w:pStyle w:val="a3"/>
              <w:numPr>
                <w:ilvl w:val="0"/>
                <w:numId w:val="7"/>
              </w:numPr>
              <w:ind w:leftChars="0"/>
              <w:jc w:val="both"/>
              <w:rPr>
                <w:rFonts w:ascii="標楷體" w:eastAsia="標楷體" w:hAnsi="標楷體" w:cs="TW-Kai"/>
              </w:rPr>
            </w:pPr>
            <w:r w:rsidRPr="00DB1D83">
              <w:rPr>
                <w:rFonts w:ascii="標楷體" w:eastAsia="標楷體" w:hAnsi="標楷體" w:cs="TW-Kai" w:hint="eastAsia"/>
                <w:color w:val="984806" w:themeColor="accent6" w:themeShade="80"/>
              </w:rPr>
              <w:t>郵差</w:t>
            </w:r>
            <w:r w:rsidRPr="00DB1D83">
              <w:rPr>
                <w:rFonts w:ascii="標楷體" w:eastAsia="標楷體" w:hAnsi="標楷體" w:cs="TW-Kai" w:hint="eastAsia"/>
              </w:rPr>
              <w:t>、</w:t>
            </w:r>
            <w:r w:rsidRPr="00DB1D83">
              <w:rPr>
                <w:rFonts w:ascii="標楷體" w:eastAsia="標楷體" w:hAnsi="標楷體" w:cs="TW-Kai" w:hint="eastAsia"/>
                <w:color w:val="984806" w:themeColor="accent6" w:themeShade="80"/>
              </w:rPr>
              <w:t>貨運人員</w:t>
            </w:r>
            <w:r w:rsidRPr="00DB1D83">
              <w:rPr>
                <w:rFonts w:ascii="標楷體" w:eastAsia="標楷體" w:hAnsi="標楷體" w:cs="TW-Kai" w:hint="eastAsia"/>
              </w:rPr>
              <w:t>一律將郵件及貨品置於門口，郵件及貨品部份指派專人消毒後暫</w:t>
            </w:r>
            <w:proofErr w:type="gramStart"/>
            <w:r w:rsidRPr="00DB1D83">
              <w:rPr>
                <w:rFonts w:ascii="標楷體" w:eastAsia="標楷體" w:hAnsi="標楷體" w:cs="TW-Kai" w:hint="eastAsia"/>
              </w:rPr>
              <w:t>置於川堂</w:t>
            </w:r>
            <w:proofErr w:type="gramEnd"/>
            <w:r w:rsidRPr="00DB1D83">
              <w:rPr>
                <w:rFonts w:ascii="標楷體" w:eastAsia="標楷體" w:hAnsi="標楷體" w:cs="TW-Kai" w:hint="eastAsia"/>
              </w:rPr>
              <w:t>，若為私人之郵件及貨品，將收件人</w:t>
            </w:r>
            <w:proofErr w:type="gramStart"/>
            <w:r w:rsidRPr="00DB1D83">
              <w:rPr>
                <w:rFonts w:ascii="標楷體" w:eastAsia="標楷體" w:hAnsi="標楷體" w:cs="TW-Kai" w:hint="eastAsia"/>
              </w:rPr>
              <w:t>自行至川堂</w:t>
            </w:r>
            <w:proofErr w:type="gramEnd"/>
            <w:r w:rsidRPr="00DB1D83">
              <w:rPr>
                <w:rFonts w:ascii="標楷體" w:eastAsia="標楷體" w:hAnsi="標楷體" w:cs="TW-Kai" w:hint="eastAsia"/>
              </w:rPr>
              <w:t>領取。</w:t>
            </w:r>
          </w:p>
        </w:tc>
        <w:tc>
          <w:tcPr>
            <w:tcW w:w="1025" w:type="dxa"/>
            <w:vAlign w:val="center"/>
          </w:tcPr>
          <w:p w:rsidR="00B67567" w:rsidRPr="00DB1D83" w:rsidRDefault="00B67567" w:rsidP="009F539A">
            <w:pPr>
              <w:jc w:val="center"/>
              <w:rPr>
                <w:rFonts w:ascii="標楷體" w:eastAsia="標楷體" w:hAnsi="標楷體" w:cs="TW-Kai"/>
                <w:color w:val="FF0000"/>
              </w:rPr>
            </w:pPr>
            <w:r>
              <w:rPr>
                <w:rFonts w:ascii="標楷體" w:eastAsia="標楷體" w:hAnsi="標楷體" w:cs="TW-Kai" w:hint="eastAsia"/>
                <w:color w:val="FF0000"/>
              </w:rPr>
              <w:t>總務處人員</w:t>
            </w:r>
          </w:p>
        </w:tc>
        <w:tc>
          <w:tcPr>
            <w:tcW w:w="1025" w:type="dxa"/>
            <w:vAlign w:val="center"/>
          </w:tcPr>
          <w:p w:rsidR="00B67567" w:rsidRPr="00DB1D83" w:rsidRDefault="00B67567" w:rsidP="009F539A">
            <w:pPr>
              <w:jc w:val="center"/>
              <w:rPr>
                <w:rFonts w:ascii="標楷體" w:eastAsia="標楷體" w:hAnsi="標楷體" w:cs="TW-Kai"/>
              </w:rPr>
            </w:pPr>
            <w:r>
              <w:rPr>
                <w:rFonts w:ascii="標楷體" w:eastAsia="標楷體" w:hAnsi="標楷體" w:cs="TW-Kai" w:hint="eastAsia"/>
              </w:rPr>
              <w:t>教導處人員</w:t>
            </w:r>
          </w:p>
        </w:tc>
      </w:tr>
      <w:tr w:rsidR="00B67567" w:rsidRPr="00DB1D83" w:rsidTr="009F539A">
        <w:trPr>
          <w:trHeight w:val="2530"/>
          <w:jc w:val="center"/>
        </w:trPr>
        <w:tc>
          <w:tcPr>
            <w:tcW w:w="564" w:type="dxa"/>
            <w:vAlign w:val="center"/>
          </w:tcPr>
          <w:p w:rsidR="00B67567" w:rsidRPr="00DB1D83" w:rsidRDefault="00B67567" w:rsidP="00B67567">
            <w:pPr>
              <w:pStyle w:val="a3"/>
              <w:numPr>
                <w:ilvl w:val="0"/>
                <w:numId w:val="4"/>
              </w:numPr>
              <w:ind w:leftChars="0"/>
              <w:jc w:val="center"/>
              <w:rPr>
                <w:rFonts w:ascii="標楷體" w:eastAsia="標楷體" w:hAnsi="標楷體" w:cs="TW-Kai"/>
              </w:rPr>
            </w:pPr>
          </w:p>
        </w:tc>
        <w:tc>
          <w:tcPr>
            <w:tcW w:w="843"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放學</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1</w:t>
            </w:r>
            <w:r w:rsidRPr="00DB1D83">
              <w:rPr>
                <w:rFonts w:ascii="標楷體" w:eastAsia="標楷體" w:hAnsi="標楷體" w:cs="TW-Kai"/>
              </w:rPr>
              <w:t>6</w:t>
            </w:r>
            <w:r w:rsidRPr="00DB1D83">
              <w:rPr>
                <w:rFonts w:ascii="標楷體" w:eastAsia="標楷體" w:hAnsi="標楷體" w:cs="TW-Kai" w:hint="eastAsia"/>
              </w:rPr>
              <w:t>:</w:t>
            </w:r>
            <w:r w:rsidRPr="00DB1D83">
              <w:rPr>
                <w:rFonts w:ascii="標楷體" w:eastAsia="標楷體" w:hAnsi="標楷體" w:cs="TW-Kai"/>
              </w:rPr>
              <w:t>40</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w:t>
            </w:r>
          </w:p>
          <w:p w:rsidR="00B67567" w:rsidRPr="00DB1D83" w:rsidRDefault="00B67567" w:rsidP="009F539A">
            <w:pPr>
              <w:jc w:val="center"/>
              <w:rPr>
                <w:rFonts w:ascii="標楷體" w:eastAsia="標楷體" w:hAnsi="標楷體" w:cs="TW-Kai"/>
              </w:rPr>
            </w:pPr>
            <w:r w:rsidRPr="00DB1D83">
              <w:rPr>
                <w:rFonts w:ascii="標楷體" w:eastAsia="標楷體" w:hAnsi="標楷體" w:cs="TW-Kai"/>
              </w:rPr>
              <w:t>16</w:t>
            </w:r>
            <w:r w:rsidRPr="00DB1D83">
              <w:rPr>
                <w:rFonts w:ascii="標楷體" w:eastAsia="標楷體" w:hAnsi="標楷體" w:cs="TW-Kai" w:hint="eastAsia"/>
              </w:rPr>
              <w:t>:</w:t>
            </w:r>
            <w:r w:rsidRPr="00DB1D83">
              <w:rPr>
                <w:rFonts w:ascii="標楷體" w:eastAsia="標楷體" w:hAnsi="標楷體" w:cs="TW-Kai"/>
              </w:rPr>
              <w:t>50</w:t>
            </w:r>
          </w:p>
        </w:tc>
        <w:tc>
          <w:tcPr>
            <w:tcW w:w="1018"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一樓</w:t>
            </w:r>
            <w:r w:rsidRPr="00DB1D83">
              <w:rPr>
                <w:rFonts w:ascii="標楷體" w:eastAsia="標楷體" w:hAnsi="標楷體" w:cs="TW-Kai"/>
              </w:rPr>
              <w:br/>
            </w:r>
            <w:r w:rsidRPr="00DB1D83">
              <w:rPr>
                <w:rFonts w:ascii="標楷體" w:eastAsia="標楷體" w:hAnsi="標楷體" w:cs="TW-Kai" w:hint="eastAsia"/>
              </w:rPr>
              <w:t>側門</w:t>
            </w:r>
          </w:p>
        </w:tc>
        <w:tc>
          <w:tcPr>
            <w:tcW w:w="6800" w:type="dxa"/>
          </w:tcPr>
          <w:p w:rsidR="00B67567" w:rsidRPr="00DB1D83" w:rsidRDefault="00B67567" w:rsidP="00B67567">
            <w:pPr>
              <w:pStyle w:val="a3"/>
              <w:numPr>
                <w:ilvl w:val="0"/>
                <w:numId w:val="8"/>
              </w:numPr>
              <w:ind w:leftChars="0"/>
              <w:jc w:val="both"/>
              <w:rPr>
                <w:rFonts w:ascii="標楷體" w:eastAsia="標楷體" w:hAnsi="標楷體" w:cs="TW-Kai"/>
              </w:rPr>
            </w:pPr>
            <w:r w:rsidRPr="00DB1D83">
              <w:rPr>
                <w:rFonts w:ascii="標楷體" w:eastAsia="標楷體" w:hAnsi="標楷體" w:cs="TW-Kai" w:hint="eastAsia"/>
              </w:rPr>
              <w:t>管制家長進入校園接學生。</w:t>
            </w:r>
          </w:p>
          <w:p w:rsidR="00B67567" w:rsidRPr="00DB1D83" w:rsidRDefault="00B67567" w:rsidP="00B67567">
            <w:pPr>
              <w:pStyle w:val="a3"/>
              <w:numPr>
                <w:ilvl w:val="0"/>
                <w:numId w:val="8"/>
              </w:numPr>
              <w:ind w:leftChars="0"/>
              <w:jc w:val="both"/>
              <w:rPr>
                <w:rFonts w:ascii="標楷體" w:eastAsia="標楷體" w:hAnsi="標楷體" w:cs="TW-Kai"/>
              </w:rPr>
            </w:pPr>
            <w:r w:rsidRPr="00DB1D83">
              <w:rPr>
                <w:rFonts w:ascii="標楷體" w:eastAsia="標楷體" w:hAnsi="標楷體" w:cs="TW-Kai" w:hint="eastAsia"/>
              </w:rPr>
              <w:t>家長接送者，請於側門接回孩子。</w:t>
            </w:r>
          </w:p>
          <w:p w:rsidR="00B67567" w:rsidRPr="00DB1D83" w:rsidRDefault="00B67567" w:rsidP="00B67567">
            <w:pPr>
              <w:pStyle w:val="a3"/>
              <w:numPr>
                <w:ilvl w:val="0"/>
                <w:numId w:val="8"/>
              </w:numPr>
              <w:ind w:leftChars="0"/>
              <w:jc w:val="both"/>
              <w:rPr>
                <w:rFonts w:ascii="標楷體" w:eastAsia="標楷體" w:hAnsi="標楷體" w:cs="TW-Kai"/>
              </w:rPr>
            </w:pPr>
            <w:r w:rsidRPr="00DB1D83">
              <w:rPr>
                <w:rFonts w:ascii="標楷體" w:eastAsia="標楷體" w:hAnsi="標楷體" w:cs="TW-Kai" w:hint="eastAsia"/>
              </w:rPr>
              <w:t>學生暫不集合統一放學，請最後一節之補救教學及課後照顧老師自行帶領該班學生於側門離校，並護送至天橋處。</w:t>
            </w:r>
          </w:p>
          <w:p w:rsidR="00B67567" w:rsidRPr="00DB1D83" w:rsidRDefault="00B67567" w:rsidP="00B67567">
            <w:pPr>
              <w:pStyle w:val="a3"/>
              <w:numPr>
                <w:ilvl w:val="0"/>
                <w:numId w:val="8"/>
              </w:numPr>
              <w:ind w:leftChars="0"/>
              <w:jc w:val="both"/>
              <w:rPr>
                <w:rFonts w:ascii="標楷體" w:eastAsia="標楷體" w:hAnsi="標楷體" w:cs="TW-Kai"/>
              </w:rPr>
            </w:pPr>
            <w:r w:rsidRPr="00DB1D83">
              <w:rPr>
                <w:rFonts w:ascii="標楷體" w:eastAsia="標楷體" w:hAnsi="標楷體" w:cs="TW-Kai" w:hint="eastAsia"/>
              </w:rPr>
              <w:t>幼兒園小朋友將由指定老師一同攜帶幼生至側門交付家長接回。</w:t>
            </w:r>
          </w:p>
          <w:p w:rsidR="00B67567" w:rsidRPr="00DB1D83" w:rsidRDefault="00B67567" w:rsidP="00B67567">
            <w:pPr>
              <w:pStyle w:val="a3"/>
              <w:numPr>
                <w:ilvl w:val="0"/>
                <w:numId w:val="8"/>
              </w:numPr>
              <w:ind w:leftChars="0"/>
              <w:jc w:val="both"/>
              <w:rPr>
                <w:rFonts w:ascii="標楷體" w:eastAsia="標楷體" w:hAnsi="標楷體" w:cs="TW-Kai"/>
                <w:color w:val="FF0000"/>
              </w:rPr>
            </w:pPr>
            <w:r w:rsidRPr="00DB1D83">
              <w:rPr>
                <w:rFonts w:ascii="標楷體" w:eastAsia="標楷體" w:hAnsi="標楷體" w:cs="TW-Kai" w:hint="eastAsia"/>
                <w:color w:val="FF0000"/>
              </w:rPr>
              <w:t>若有兄</w:t>
            </w:r>
            <w:proofErr w:type="gramStart"/>
            <w:r w:rsidRPr="00DB1D83">
              <w:rPr>
                <w:rFonts w:ascii="標楷體" w:eastAsia="標楷體" w:hAnsi="標楷體" w:cs="TW-Kai" w:hint="eastAsia"/>
                <w:color w:val="FF0000"/>
              </w:rPr>
              <w:t>姊</w:t>
            </w:r>
            <w:proofErr w:type="gramEnd"/>
            <w:r w:rsidRPr="00DB1D83">
              <w:rPr>
                <w:rFonts w:ascii="標楷體" w:eastAsia="標楷體" w:hAnsi="標楷體" w:cs="TW-Kai" w:hint="eastAsia"/>
                <w:color w:val="FF0000"/>
              </w:rPr>
              <w:t>要接弟妹之學生，請於側門處接應，並隨同老師</w:t>
            </w:r>
            <w:r w:rsidRPr="00DB1D83">
              <w:rPr>
                <w:rFonts w:ascii="標楷體" w:eastAsia="標楷體" w:hAnsi="標楷體" w:cs="TW-Kai" w:hint="eastAsia"/>
                <w:color w:val="FF0000"/>
              </w:rPr>
              <w:lastRenderedPageBreak/>
              <w:t>及隊伍放學。</w:t>
            </w:r>
          </w:p>
          <w:p w:rsidR="00B67567" w:rsidRPr="00DB1D83" w:rsidRDefault="00B67567" w:rsidP="00B67567">
            <w:pPr>
              <w:pStyle w:val="a3"/>
              <w:numPr>
                <w:ilvl w:val="0"/>
                <w:numId w:val="8"/>
              </w:numPr>
              <w:ind w:leftChars="0"/>
              <w:jc w:val="both"/>
              <w:rPr>
                <w:rFonts w:ascii="標楷體" w:eastAsia="標楷體" w:hAnsi="標楷體" w:cs="TW-Kai"/>
                <w:color w:val="FF0000"/>
              </w:rPr>
            </w:pPr>
            <w:r w:rsidRPr="00DB1D83">
              <w:rPr>
                <w:rFonts w:ascii="標楷體" w:eastAsia="標楷體" w:hAnsi="標楷體" w:cs="TW-Kai" w:hint="eastAsia"/>
                <w:color w:val="FF0000"/>
              </w:rPr>
              <w:t>家長接送之學生，於自然教室前等待家長。</w:t>
            </w:r>
          </w:p>
          <w:p w:rsidR="00B67567" w:rsidRPr="00DB1D83" w:rsidRDefault="00B67567" w:rsidP="00B67567">
            <w:pPr>
              <w:pStyle w:val="a3"/>
              <w:numPr>
                <w:ilvl w:val="0"/>
                <w:numId w:val="8"/>
              </w:numPr>
              <w:ind w:leftChars="0"/>
              <w:jc w:val="both"/>
              <w:rPr>
                <w:rFonts w:ascii="標楷體" w:eastAsia="標楷體" w:hAnsi="標楷體" w:cs="TW-Kai"/>
              </w:rPr>
            </w:pPr>
            <w:r w:rsidRPr="00DB1D83">
              <w:rPr>
                <w:rFonts w:ascii="標楷體" w:eastAsia="標楷體" w:hAnsi="標楷體" w:cs="TW-Kai" w:hint="eastAsia"/>
              </w:rPr>
              <w:t>16:50關閉側門。</w:t>
            </w:r>
          </w:p>
          <w:p w:rsidR="00B67567" w:rsidRPr="00DB1D83" w:rsidRDefault="00B67567" w:rsidP="00B67567">
            <w:pPr>
              <w:pStyle w:val="a3"/>
              <w:numPr>
                <w:ilvl w:val="0"/>
                <w:numId w:val="8"/>
              </w:numPr>
              <w:ind w:leftChars="0"/>
              <w:jc w:val="both"/>
              <w:rPr>
                <w:rFonts w:ascii="標楷體" w:eastAsia="標楷體" w:hAnsi="標楷體" w:cs="TW-Kai"/>
              </w:rPr>
            </w:pPr>
            <w:r w:rsidRPr="00DB1D83">
              <w:rPr>
                <w:rFonts w:ascii="標楷體" w:eastAsia="標楷體" w:hAnsi="標楷體" w:cs="TW-Kai" w:hint="eastAsia"/>
              </w:rPr>
              <w:t>1</w:t>
            </w:r>
            <w:r w:rsidRPr="00DB1D83">
              <w:rPr>
                <w:rFonts w:ascii="標楷體" w:eastAsia="標楷體" w:hAnsi="標楷體" w:cs="TW-Kai"/>
              </w:rPr>
              <w:t>7</w:t>
            </w:r>
            <w:r w:rsidRPr="00DB1D83">
              <w:rPr>
                <w:rFonts w:ascii="標楷體" w:eastAsia="標楷體" w:hAnsi="標楷體" w:cs="TW-Kai" w:hint="eastAsia"/>
              </w:rPr>
              <w:t>:</w:t>
            </w:r>
            <w:r w:rsidRPr="00DB1D83">
              <w:rPr>
                <w:rFonts w:ascii="標楷體" w:eastAsia="標楷體" w:hAnsi="標楷體" w:cs="TW-Kai"/>
              </w:rPr>
              <w:t>00</w:t>
            </w:r>
            <w:r w:rsidRPr="00DB1D83">
              <w:rPr>
                <w:rFonts w:ascii="標楷體" w:eastAsia="標楷體" w:hAnsi="標楷體" w:cs="TW-Kai" w:hint="eastAsia"/>
              </w:rPr>
              <w:t>若仍無家長來接送，請行政輪職同仁陪同學生至派出所等待家長。</w:t>
            </w:r>
          </w:p>
        </w:tc>
        <w:tc>
          <w:tcPr>
            <w:tcW w:w="1025"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lastRenderedPageBreak/>
              <w:t>工友</w:t>
            </w:r>
          </w:p>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李碧霞</w:t>
            </w:r>
          </w:p>
        </w:tc>
        <w:tc>
          <w:tcPr>
            <w:tcW w:w="1025"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辦公室行政輪職人員</w:t>
            </w:r>
          </w:p>
        </w:tc>
      </w:tr>
      <w:tr w:rsidR="00B67567" w:rsidRPr="00DB1D83" w:rsidTr="009F539A">
        <w:trPr>
          <w:trHeight w:val="724"/>
          <w:jc w:val="center"/>
        </w:trPr>
        <w:tc>
          <w:tcPr>
            <w:tcW w:w="564" w:type="dxa"/>
            <w:vAlign w:val="center"/>
          </w:tcPr>
          <w:p w:rsidR="00B67567" w:rsidRPr="00DB1D83" w:rsidRDefault="00B67567" w:rsidP="00B67567">
            <w:pPr>
              <w:pStyle w:val="a3"/>
              <w:numPr>
                <w:ilvl w:val="0"/>
                <w:numId w:val="4"/>
              </w:numPr>
              <w:ind w:leftChars="0"/>
              <w:jc w:val="center"/>
              <w:rPr>
                <w:rFonts w:ascii="標楷體" w:eastAsia="標楷體" w:hAnsi="標楷體" w:cs="TW-Kai"/>
              </w:rPr>
            </w:pPr>
          </w:p>
        </w:tc>
        <w:tc>
          <w:tcPr>
            <w:tcW w:w="843"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1</w:t>
            </w:r>
            <w:r w:rsidRPr="00DB1D83">
              <w:rPr>
                <w:rFonts w:ascii="標楷體" w:eastAsia="標楷體" w:hAnsi="標楷體" w:cs="TW-Kai"/>
              </w:rPr>
              <w:t>6</w:t>
            </w:r>
            <w:r w:rsidRPr="00DB1D83">
              <w:rPr>
                <w:rFonts w:ascii="標楷體" w:eastAsia="標楷體" w:hAnsi="標楷體" w:cs="TW-Kai" w:hint="eastAsia"/>
              </w:rPr>
              <w:t>:50</w:t>
            </w:r>
          </w:p>
        </w:tc>
        <w:tc>
          <w:tcPr>
            <w:tcW w:w="1018" w:type="dxa"/>
            <w:vAlign w:val="center"/>
          </w:tcPr>
          <w:p w:rsidR="00B67567" w:rsidRPr="00DB1D83" w:rsidRDefault="00B67567" w:rsidP="009F539A">
            <w:pPr>
              <w:jc w:val="center"/>
              <w:rPr>
                <w:rFonts w:ascii="標楷體" w:eastAsia="標楷體" w:hAnsi="標楷體" w:cs="TW-Kai"/>
              </w:rPr>
            </w:pPr>
          </w:p>
        </w:tc>
        <w:tc>
          <w:tcPr>
            <w:tcW w:w="6800" w:type="dxa"/>
          </w:tcPr>
          <w:p w:rsidR="00B67567" w:rsidRPr="00DB1D83" w:rsidRDefault="00B67567" w:rsidP="00B67567">
            <w:pPr>
              <w:pStyle w:val="a3"/>
              <w:numPr>
                <w:ilvl w:val="0"/>
                <w:numId w:val="10"/>
              </w:numPr>
              <w:ind w:leftChars="0"/>
              <w:jc w:val="both"/>
              <w:rPr>
                <w:rFonts w:ascii="標楷體" w:eastAsia="標楷體" w:hAnsi="標楷體" w:cs="TW-Kai"/>
              </w:rPr>
            </w:pPr>
            <w:r w:rsidRPr="00DB1D83">
              <w:rPr>
                <w:rFonts w:ascii="標楷體" w:eastAsia="標楷體" w:hAnsi="標楷體" w:cs="TW-Kai" w:hint="eastAsia"/>
              </w:rPr>
              <w:t>參加第</w:t>
            </w:r>
            <w:r>
              <w:rPr>
                <w:rFonts w:ascii="標楷體" w:eastAsia="標楷體" w:hAnsi="標楷體" w:cs="TW-Kai" w:hint="eastAsia"/>
              </w:rPr>
              <w:t>9</w:t>
            </w:r>
            <w:r w:rsidRPr="00DB1D83">
              <w:rPr>
                <w:rFonts w:ascii="標楷體" w:eastAsia="標楷體" w:hAnsi="標楷體" w:cs="TW-Kai" w:hint="eastAsia"/>
              </w:rPr>
              <w:t>節或夜間遠距教學之學生，由該課程老師親自帶領學生由側門離校，學生離校後再關閉側門。</w:t>
            </w:r>
          </w:p>
        </w:tc>
        <w:tc>
          <w:tcPr>
            <w:tcW w:w="1025" w:type="dxa"/>
            <w:vAlign w:val="center"/>
          </w:tcPr>
          <w:p w:rsidR="00B67567" w:rsidRPr="00DB1D83" w:rsidRDefault="00B67567" w:rsidP="009F539A">
            <w:pPr>
              <w:jc w:val="center"/>
              <w:rPr>
                <w:rFonts w:ascii="標楷體" w:eastAsia="標楷體" w:hAnsi="標楷體" w:cs="TW-Kai"/>
              </w:rPr>
            </w:pPr>
            <w:r w:rsidRPr="00DB1D83">
              <w:rPr>
                <w:rFonts w:ascii="標楷體" w:eastAsia="標楷體" w:hAnsi="標楷體" w:cs="TW-Kai" w:hint="eastAsia"/>
              </w:rPr>
              <w:t>該班</w:t>
            </w:r>
            <w:r w:rsidRPr="00DB1D83">
              <w:rPr>
                <w:rFonts w:ascii="標楷體" w:eastAsia="標楷體" w:hAnsi="標楷體" w:cs="TW-Kai"/>
              </w:rPr>
              <w:br/>
            </w:r>
            <w:r w:rsidRPr="00DB1D83">
              <w:rPr>
                <w:rFonts w:ascii="標楷體" w:eastAsia="標楷體" w:hAnsi="標楷體" w:cs="TW-Kai" w:hint="eastAsia"/>
              </w:rPr>
              <w:t>老師</w:t>
            </w:r>
          </w:p>
        </w:tc>
        <w:tc>
          <w:tcPr>
            <w:tcW w:w="1025" w:type="dxa"/>
            <w:vAlign w:val="center"/>
          </w:tcPr>
          <w:p w:rsidR="00B67567" w:rsidRPr="00DB1D83" w:rsidRDefault="00B67567" w:rsidP="009F539A">
            <w:pPr>
              <w:jc w:val="center"/>
              <w:rPr>
                <w:rFonts w:ascii="標楷體" w:eastAsia="標楷體" w:hAnsi="標楷體" w:cs="TW-Kai"/>
              </w:rPr>
            </w:pPr>
          </w:p>
        </w:tc>
      </w:tr>
    </w:tbl>
    <w:p w:rsidR="00B67567" w:rsidRDefault="00B67567" w:rsidP="00B67567">
      <w:pPr>
        <w:pStyle w:val="a3"/>
        <w:numPr>
          <w:ilvl w:val="0"/>
          <w:numId w:val="9"/>
        </w:numPr>
        <w:ind w:leftChars="0"/>
        <w:rPr>
          <w:rFonts w:ascii="標楷體" w:eastAsia="標楷體" w:hAnsi="標楷體" w:cs="TW-Kai"/>
          <w:sz w:val="28"/>
          <w:szCs w:val="28"/>
        </w:rPr>
      </w:pPr>
      <w:r w:rsidRPr="00DB1D83">
        <w:rPr>
          <w:rFonts w:ascii="標楷體" w:eastAsia="標楷體" w:hAnsi="標楷體" w:cs="TW-Kai" w:hint="eastAsia"/>
          <w:sz w:val="28"/>
          <w:szCs w:val="28"/>
        </w:rPr>
        <w:t>擔任體溫量測人員，若有發燒或呼吸道症狀之情事，由其他人員代理。</w:t>
      </w:r>
    </w:p>
    <w:p w:rsidR="00B67567" w:rsidRDefault="00B67567" w:rsidP="00B67567">
      <w:pPr>
        <w:pStyle w:val="a3"/>
        <w:numPr>
          <w:ilvl w:val="0"/>
          <w:numId w:val="9"/>
        </w:numPr>
        <w:ind w:leftChars="0"/>
        <w:rPr>
          <w:rFonts w:ascii="標楷體" w:eastAsia="標楷體" w:hAnsi="標楷體" w:cs="TW-Kai"/>
          <w:sz w:val="28"/>
          <w:szCs w:val="28"/>
        </w:rPr>
      </w:pPr>
      <w:r>
        <w:rPr>
          <w:rFonts w:ascii="標楷體" w:eastAsia="標楷體" w:hAnsi="標楷體" w:cs="TW-Kai" w:hint="eastAsia"/>
          <w:noProof/>
          <w:sz w:val="28"/>
          <w:szCs w:val="28"/>
        </w:rPr>
        <mc:AlternateContent>
          <mc:Choice Requires="wps">
            <w:drawing>
              <wp:anchor distT="0" distB="0" distL="114300" distR="114300" simplePos="0" relativeHeight="251676672" behindDoc="0" locked="0" layoutInCell="1" allowOverlap="1" wp14:anchorId="75053E61" wp14:editId="6536FC1C">
                <wp:simplePos x="0" y="0"/>
                <wp:positionH relativeFrom="column">
                  <wp:posOffset>4724400</wp:posOffset>
                </wp:positionH>
                <wp:positionV relativeFrom="paragraph">
                  <wp:posOffset>422910</wp:posOffset>
                </wp:positionV>
                <wp:extent cx="1915886" cy="296091"/>
                <wp:effectExtent l="0" t="0" r="0" b="0"/>
                <wp:wrapNone/>
                <wp:docPr id="90" name="矩形 90"/>
                <wp:cNvGraphicFramePr/>
                <a:graphic xmlns:a="http://schemas.openxmlformats.org/drawingml/2006/main">
                  <a:graphicData uri="http://schemas.microsoft.com/office/word/2010/wordprocessingShape">
                    <wps:wsp>
                      <wps:cNvSpPr/>
                      <wps:spPr>
                        <a:xfrm>
                          <a:off x="0" y="0"/>
                          <a:ext cx="1915886" cy="296091"/>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7567" w:rsidRDefault="00B67567" w:rsidP="00B67567">
                            <w:r>
                              <w:rPr>
                                <w:rFonts w:hint="eastAsia"/>
                              </w:rPr>
                              <w:t>台九線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0" o:spid="_x0000_s1026" style="position:absolute;left:0;text-align:left;margin-left:372pt;margin-top:33.3pt;width:150.85pt;height:23.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" filled="f" stroked="f" strokeweight="2pt">
                <v:textbox>
                  <w:txbxContent>
                    <w:p w:rsidR="00B67567" w:rsidRDefault="00B67567" w:rsidP="00B67567">
                      <w:r>
                        <w:rPr>
                          <w:rFonts w:hint="eastAsia"/>
                        </w:rPr>
                        <w:t>台九線</w:t>
                      </w:r>
                    </w:p>
                  </w:txbxContent>
                </v:textbox>
              </v:rect>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73600" behindDoc="0" locked="0" layoutInCell="1" allowOverlap="1" wp14:anchorId="0972A0B5" wp14:editId="0D8BEDC3">
                <wp:simplePos x="0" y="0"/>
                <wp:positionH relativeFrom="column">
                  <wp:posOffset>204470</wp:posOffset>
                </wp:positionH>
                <wp:positionV relativeFrom="paragraph">
                  <wp:posOffset>724716</wp:posOffset>
                </wp:positionV>
                <wp:extent cx="5660390" cy="0"/>
                <wp:effectExtent l="0" t="0" r="16510" b="19050"/>
                <wp:wrapNone/>
                <wp:docPr id="86" name="直線接點 86"/>
                <wp:cNvGraphicFramePr/>
                <a:graphic xmlns:a="http://schemas.openxmlformats.org/drawingml/2006/main">
                  <a:graphicData uri="http://schemas.microsoft.com/office/word/2010/wordprocessingShape">
                    <wps:wsp>
                      <wps:cNvCnPr/>
                      <wps:spPr>
                        <a:xfrm flipH="1">
                          <a:off x="0" y="0"/>
                          <a:ext cx="56603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8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57.05pt" to="461.8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" strokecolor="black [3040]"/>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66432" behindDoc="0" locked="0" layoutInCell="1" allowOverlap="1" wp14:anchorId="4C2D198C" wp14:editId="7939E32D">
                <wp:simplePos x="0" y="0"/>
                <wp:positionH relativeFrom="column">
                  <wp:posOffset>5867219</wp:posOffset>
                </wp:positionH>
                <wp:positionV relativeFrom="paragraph">
                  <wp:posOffset>718820</wp:posOffset>
                </wp:positionV>
                <wp:extent cx="0" cy="3352165"/>
                <wp:effectExtent l="0" t="0" r="19050" b="19685"/>
                <wp:wrapNone/>
                <wp:docPr id="76" name="直線接點 76"/>
                <wp:cNvGraphicFramePr/>
                <a:graphic xmlns:a="http://schemas.openxmlformats.org/drawingml/2006/main">
                  <a:graphicData uri="http://schemas.microsoft.com/office/word/2010/wordprocessingShape">
                    <wps:wsp>
                      <wps:cNvCnPr/>
                      <wps:spPr>
                        <a:xfrm>
                          <a:off x="0" y="0"/>
                          <a:ext cx="0" cy="33521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直線接點 76"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2pt,56.6pt" to="462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" strokecolor="black [3040]"/>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72576" behindDoc="0" locked="0" layoutInCell="1" allowOverlap="1" wp14:anchorId="3CCD34F3" wp14:editId="27753501">
                <wp:simplePos x="0" y="0"/>
                <wp:positionH relativeFrom="column">
                  <wp:posOffset>6178731</wp:posOffset>
                </wp:positionH>
                <wp:positionV relativeFrom="paragraph">
                  <wp:posOffset>414201</wp:posOffset>
                </wp:positionV>
                <wp:extent cx="339090" cy="3657147"/>
                <wp:effectExtent l="0" t="0" r="0" b="635"/>
                <wp:wrapNone/>
                <wp:docPr id="85" name="矩形 85"/>
                <wp:cNvGraphicFramePr/>
                <a:graphic xmlns:a="http://schemas.openxmlformats.org/drawingml/2006/main">
                  <a:graphicData uri="http://schemas.microsoft.com/office/word/2010/wordprocessingShape">
                    <wps:wsp>
                      <wps:cNvSpPr/>
                      <wps:spPr>
                        <a:xfrm>
                          <a:off x="0" y="0"/>
                          <a:ext cx="339090" cy="365714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B67567" w:rsidRDefault="00B67567" w:rsidP="00B67567">
                            <w:r>
                              <w:rPr>
                                <w:rFonts w:hint="eastAsia"/>
                              </w:rPr>
                              <w:t>馬路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5" o:spid="_x0000_s1027" style="position:absolute;left:0;text-align:left;margin-left:486.5pt;margin-top:32.6pt;width:26.7pt;height:287.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" filled="f" stroked="f" strokeweight="2pt">
                <v:textbox>
                  <w:txbxContent>
                    <w:p w:rsidR="00B67567" w:rsidRDefault="00B67567" w:rsidP="00B67567">
                      <w:r>
                        <w:rPr>
                          <w:rFonts w:hint="eastAsia"/>
                        </w:rPr>
                        <w:t>馬路</w:t>
                      </w:r>
                    </w:p>
                  </w:txbxContent>
                </v:textbox>
              </v:rect>
            </w:pict>
          </mc:Fallback>
        </mc:AlternateContent>
      </w:r>
      <w:r>
        <w:rPr>
          <w:rFonts w:ascii="標楷體" w:eastAsia="標楷體" w:hAnsi="標楷體" w:cs="TW-Kai"/>
          <w:noProof/>
          <w:sz w:val="28"/>
          <w:szCs w:val="28"/>
        </w:rPr>
        <mc:AlternateContent>
          <mc:Choice Requires="wps">
            <w:drawing>
              <wp:anchor distT="0" distB="0" distL="114300" distR="114300" simplePos="0" relativeHeight="251665408" behindDoc="0" locked="0" layoutInCell="1" allowOverlap="1" wp14:anchorId="567F4253" wp14:editId="6B20579F">
                <wp:simplePos x="0" y="0"/>
                <wp:positionH relativeFrom="column">
                  <wp:posOffset>204470</wp:posOffset>
                </wp:positionH>
                <wp:positionV relativeFrom="paragraph">
                  <wp:posOffset>414020</wp:posOffset>
                </wp:positionV>
                <wp:extent cx="6391910" cy="3657600"/>
                <wp:effectExtent l="0" t="0" r="27940" b="19050"/>
                <wp:wrapNone/>
                <wp:docPr id="75" name="矩形 75"/>
                <wp:cNvGraphicFramePr/>
                <a:graphic xmlns:a="http://schemas.openxmlformats.org/drawingml/2006/main">
                  <a:graphicData uri="http://schemas.microsoft.com/office/word/2010/wordprocessingShape">
                    <wps:wsp>
                      <wps:cNvSpPr/>
                      <wps:spPr>
                        <a:xfrm>
                          <a:off x="0" y="0"/>
                          <a:ext cx="6391910" cy="365760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5" o:spid="_x0000_s1026" style="position:absolute;margin-left:16.1pt;margin-top:32.6pt;width:503.3pt;height:4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" filled="f" strokecolor="black [3213]" strokeweight="2pt">
                <v:stroke dashstyle="longDash"/>
              </v:rect>
            </w:pict>
          </mc:Fallback>
        </mc:AlternateContent>
      </w:r>
      <w:r>
        <w:rPr>
          <w:rFonts w:ascii="標楷體" w:eastAsia="標楷體" w:hAnsi="標楷體" w:cs="TW-Kai" w:hint="eastAsia"/>
          <w:sz w:val="28"/>
          <w:szCs w:val="28"/>
        </w:rPr>
        <w:t>側門入校檢疫引導圖</w:t>
      </w:r>
      <w:r>
        <w:rPr>
          <w:rFonts w:ascii="標楷體" w:eastAsia="標楷體" w:hAnsi="標楷體" w:cs="TW-Kai"/>
          <w:sz w:val="28"/>
          <w:szCs w:val="28"/>
        </w:rPr>
        <w:br/>
      </w:r>
    </w:p>
    <w:p w:rsidR="00B67567" w:rsidRDefault="00B67567" w:rsidP="00B67567">
      <w:pPr>
        <w:rPr>
          <w:rFonts w:ascii="標楷體" w:eastAsia="標楷體" w:hAnsi="標楷體" w:cs="TW-Kai"/>
          <w:sz w:val="28"/>
          <w:szCs w:val="28"/>
        </w:rPr>
      </w:pPr>
      <w:r>
        <w:rPr>
          <w:rFonts w:ascii="標楷體" w:eastAsia="標楷體" w:hAnsi="標楷體" w:cs="TW-Kai" w:hint="eastAsia"/>
          <w:noProof/>
          <w:sz w:val="28"/>
          <w:szCs w:val="28"/>
        </w:rPr>
        <mc:AlternateContent>
          <mc:Choice Requires="wps">
            <w:drawing>
              <wp:anchor distT="0" distB="0" distL="114300" distR="114300" simplePos="0" relativeHeight="251667456" behindDoc="0" locked="0" layoutInCell="1" allowOverlap="1" wp14:anchorId="0975E8B8" wp14:editId="0B6D9464">
                <wp:simplePos x="0" y="0"/>
                <wp:positionH relativeFrom="column">
                  <wp:posOffset>274320</wp:posOffset>
                </wp:positionH>
                <wp:positionV relativeFrom="paragraph">
                  <wp:posOffset>161290</wp:posOffset>
                </wp:positionV>
                <wp:extent cx="4232275" cy="1027430"/>
                <wp:effectExtent l="0" t="0" r="15875" b="20320"/>
                <wp:wrapNone/>
                <wp:docPr id="77" name="矩形 77"/>
                <wp:cNvGraphicFramePr/>
                <a:graphic xmlns:a="http://schemas.openxmlformats.org/drawingml/2006/main">
                  <a:graphicData uri="http://schemas.microsoft.com/office/word/2010/wordprocessingShape">
                    <wps:wsp>
                      <wps:cNvSpPr/>
                      <wps:spPr>
                        <a:xfrm>
                          <a:off x="0" y="0"/>
                          <a:ext cx="4232275" cy="102743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77" o:spid="_x0000_s1026" style="position:absolute;margin-left:21.6pt;margin-top:12.7pt;width:333.25pt;height:8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" fillcolor="white [3201]" strokecolor="black [3200]" strokeweight="2pt"/>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68480" behindDoc="0" locked="0" layoutInCell="1" allowOverlap="1" wp14:anchorId="05E286FD" wp14:editId="5E615666">
                <wp:simplePos x="0" y="0"/>
                <wp:positionH relativeFrom="column">
                  <wp:posOffset>1205865</wp:posOffset>
                </wp:positionH>
                <wp:positionV relativeFrom="paragraph">
                  <wp:posOffset>229416</wp:posOffset>
                </wp:positionV>
                <wp:extent cx="739775" cy="626745"/>
                <wp:effectExtent l="0" t="0" r="22225" b="20955"/>
                <wp:wrapNone/>
                <wp:docPr id="80" name="圓角矩形 80"/>
                <wp:cNvGraphicFramePr/>
                <a:graphic xmlns:a="http://schemas.openxmlformats.org/drawingml/2006/main">
                  <a:graphicData uri="http://schemas.microsoft.com/office/word/2010/wordprocessingShape">
                    <wps:wsp>
                      <wps:cNvSpPr/>
                      <wps:spPr>
                        <a:xfrm>
                          <a:off x="0" y="0"/>
                          <a:ext cx="739775" cy="626745"/>
                        </a:xfrm>
                        <a:prstGeom prst="roundRect">
                          <a:avLst/>
                        </a:prstGeom>
                      </wps:spPr>
                      <wps:style>
                        <a:lnRef idx="2">
                          <a:schemeClr val="dk1"/>
                        </a:lnRef>
                        <a:fillRef idx="1">
                          <a:schemeClr val="lt1"/>
                        </a:fillRef>
                        <a:effectRef idx="0">
                          <a:schemeClr val="dk1"/>
                        </a:effectRef>
                        <a:fontRef idx="minor">
                          <a:schemeClr val="dk1"/>
                        </a:fontRef>
                      </wps:style>
                      <wps:txbx>
                        <w:txbxContent>
                          <w:p w:rsidR="00B67567" w:rsidRDefault="00B67567" w:rsidP="00B67567">
                            <w:pPr>
                              <w:jc w:val="center"/>
                            </w:pPr>
                            <w:r>
                              <w:rPr>
                                <w:rFonts w:hint="eastAsia"/>
                              </w:rPr>
                              <w:t>二樓</w:t>
                            </w:r>
                          </w:p>
                          <w:p w:rsidR="00B67567" w:rsidRDefault="00B67567" w:rsidP="00B67567">
                            <w:pPr>
                              <w:jc w:val="center"/>
                            </w:pPr>
                            <w:r>
                              <w:rPr>
                                <w:rFonts w:hint="eastAsia"/>
                              </w:rPr>
                              <w:t>川堂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80" o:spid="_x0000_s1028" style="position:absolute;margin-left:94.95pt;margin-top:18.05pt;width:58.25pt;height:4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" fillcolor="white [3201]" strokecolor="black [3200]" strokeweight="2pt">
                <v:textbox>
                  <w:txbxContent>
                    <w:p w:rsidR="00B67567" w:rsidRDefault="00B67567" w:rsidP="00B67567">
                      <w:pPr>
                        <w:jc w:val="center"/>
                      </w:pPr>
                      <w:r>
                        <w:rPr>
                          <w:rFonts w:hint="eastAsia"/>
                        </w:rPr>
                        <w:t>二樓</w:t>
                      </w:r>
                    </w:p>
                    <w:p w:rsidR="00B67567" w:rsidRDefault="00B67567" w:rsidP="00B67567">
                      <w:pPr>
                        <w:jc w:val="center"/>
                      </w:pPr>
                      <w:r>
                        <w:rPr>
                          <w:rFonts w:hint="eastAsia"/>
                        </w:rPr>
                        <w:t>川堂</w:t>
                      </w:r>
                    </w:p>
                  </w:txbxContent>
                </v:textbox>
              </v:roundrect>
            </w:pict>
          </mc:Fallback>
        </mc:AlternateContent>
      </w:r>
    </w:p>
    <w:p w:rsidR="00B67567" w:rsidRDefault="00B67567" w:rsidP="00B67567">
      <w:pPr>
        <w:rPr>
          <w:rFonts w:ascii="標楷體" w:eastAsia="標楷體" w:hAnsi="標楷體" w:cs="TW-Kai"/>
          <w:sz w:val="28"/>
          <w:szCs w:val="28"/>
        </w:rPr>
      </w:pPr>
      <w:r>
        <w:rPr>
          <w:rFonts w:ascii="標楷體" w:eastAsia="標楷體" w:hAnsi="標楷體" w:cs="TW-Kai" w:hint="eastAsia"/>
          <w:noProof/>
          <w:sz w:val="28"/>
          <w:szCs w:val="28"/>
        </w:rPr>
        <mc:AlternateContent>
          <mc:Choice Requires="wps">
            <w:drawing>
              <wp:anchor distT="0" distB="0" distL="114300" distR="114300" simplePos="0" relativeHeight="251680768" behindDoc="0" locked="0" layoutInCell="1" allowOverlap="1" wp14:anchorId="452CA288" wp14:editId="5C641A57">
                <wp:simplePos x="0" y="0"/>
                <wp:positionH relativeFrom="column">
                  <wp:posOffset>1894115</wp:posOffset>
                </wp:positionH>
                <wp:positionV relativeFrom="paragraph">
                  <wp:posOffset>139881</wp:posOffset>
                </wp:positionV>
                <wp:extent cx="1715499" cy="452757"/>
                <wp:effectExtent l="38100" t="133350" r="18415" b="23495"/>
                <wp:wrapNone/>
                <wp:docPr id="94" name="肘形接點 94"/>
                <wp:cNvGraphicFramePr/>
                <a:graphic xmlns:a="http://schemas.openxmlformats.org/drawingml/2006/main">
                  <a:graphicData uri="http://schemas.microsoft.com/office/word/2010/wordprocessingShape">
                    <wps:wsp>
                      <wps:cNvCnPr/>
                      <wps:spPr>
                        <a:xfrm rot="10800000">
                          <a:off x="0" y="0"/>
                          <a:ext cx="1715499" cy="452757"/>
                        </a:xfrm>
                        <a:prstGeom prst="bentConnector3">
                          <a:avLst>
                            <a:gd name="adj1" fmla="val 77910"/>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94" o:spid="_x0000_s1026" type="#_x0000_t34" style="position:absolute;margin-left:149.15pt;margin-top:11pt;width:135.1pt;height:35.65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" adj="16829" strokecolor="black [3040]" strokeweight="3pt">
                <v:stroke endarrow="open"/>
              </v:shape>
            </w:pict>
          </mc:Fallback>
        </mc:AlternateContent>
      </w:r>
    </w:p>
    <w:p w:rsidR="00B67567" w:rsidRDefault="00B67567" w:rsidP="00B67567">
      <w:pPr>
        <w:rPr>
          <w:rFonts w:ascii="標楷體" w:eastAsia="標楷體" w:hAnsi="標楷體" w:cs="TW-Kai"/>
          <w:sz w:val="28"/>
          <w:szCs w:val="28"/>
        </w:rPr>
      </w:pPr>
      <w:r>
        <w:rPr>
          <w:rFonts w:ascii="標楷體" w:eastAsia="標楷體" w:hAnsi="標楷體" w:cs="TW-Kai" w:hint="eastAsia"/>
          <w:noProof/>
          <w:sz w:val="28"/>
          <w:szCs w:val="28"/>
        </w:rPr>
        <mc:AlternateContent>
          <mc:Choice Requires="wps">
            <w:drawing>
              <wp:anchor distT="0" distB="0" distL="114300" distR="114300" simplePos="0" relativeHeight="251669504" behindDoc="0" locked="0" layoutInCell="1" allowOverlap="1" wp14:anchorId="10D08A73" wp14:editId="2B5C1F31">
                <wp:simplePos x="0" y="0"/>
                <wp:positionH relativeFrom="column">
                  <wp:posOffset>5736590</wp:posOffset>
                </wp:positionH>
                <wp:positionV relativeFrom="paragraph">
                  <wp:posOffset>379549</wp:posOffset>
                </wp:positionV>
                <wp:extent cx="339090" cy="1567180"/>
                <wp:effectExtent l="0" t="0" r="22860" b="13970"/>
                <wp:wrapNone/>
                <wp:docPr id="81" name="矩形 81"/>
                <wp:cNvGraphicFramePr/>
                <a:graphic xmlns:a="http://schemas.openxmlformats.org/drawingml/2006/main">
                  <a:graphicData uri="http://schemas.microsoft.com/office/word/2010/wordprocessingShape">
                    <wps:wsp>
                      <wps:cNvSpPr/>
                      <wps:spPr>
                        <a:xfrm>
                          <a:off x="0" y="0"/>
                          <a:ext cx="339090" cy="1567180"/>
                        </a:xfrm>
                        <a:prstGeom prst="rect">
                          <a:avLst/>
                        </a:prstGeom>
                      </wps:spPr>
                      <wps:style>
                        <a:lnRef idx="2">
                          <a:schemeClr val="dk1"/>
                        </a:lnRef>
                        <a:fillRef idx="1">
                          <a:schemeClr val="lt1"/>
                        </a:fillRef>
                        <a:effectRef idx="0">
                          <a:schemeClr val="dk1"/>
                        </a:effectRef>
                        <a:fontRef idx="minor">
                          <a:schemeClr val="dk1"/>
                        </a:fontRef>
                      </wps:style>
                      <wps:txbx>
                        <w:txbxContent>
                          <w:p w:rsidR="00B67567" w:rsidRDefault="00B67567" w:rsidP="00B67567">
                            <w:pPr>
                              <w:jc w:val="center"/>
                            </w:pPr>
                            <w:r>
                              <w:rPr>
                                <w:rFonts w:hint="eastAsia"/>
                              </w:rPr>
                              <w:t>側</w:t>
                            </w:r>
                          </w:p>
                          <w:p w:rsidR="00B67567" w:rsidRDefault="00B67567" w:rsidP="00B67567">
                            <w:pPr>
                              <w:jc w:val="center"/>
                            </w:pPr>
                            <w:r>
                              <w:rPr>
                                <w:rFonts w:hint="eastAsia"/>
                              </w:rPr>
                              <w:t>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1" o:spid="_x0000_s1029" style="position:absolute;margin-left:451.7pt;margin-top:29.9pt;width:26.7pt;height:12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" fillcolor="white [3201]" strokecolor="black [3200]" strokeweight="2pt">
                <v:textbox>
                  <w:txbxContent>
                    <w:p w:rsidR="00B67567" w:rsidRDefault="00B67567" w:rsidP="00B67567">
                      <w:pPr>
                        <w:jc w:val="center"/>
                      </w:pPr>
                      <w:r>
                        <w:rPr>
                          <w:rFonts w:hint="eastAsia"/>
                        </w:rPr>
                        <w:t>側</w:t>
                      </w:r>
                    </w:p>
                    <w:p w:rsidR="00B67567" w:rsidRDefault="00B67567" w:rsidP="00B67567">
                      <w:pPr>
                        <w:jc w:val="center"/>
                      </w:pPr>
                      <w:r>
                        <w:rPr>
                          <w:rFonts w:hint="eastAsia"/>
                        </w:rPr>
                        <w:t>門</w:t>
                      </w:r>
                    </w:p>
                  </w:txbxContent>
                </v:textbox>
              </v:rect>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75648" behindDoc="0" locked="0" layoutInCell="1" allowOverlap="1" wp14:anchorId="0825643C" wp14:editId="1D830593">
                <wp:simplePos x="0" y="0"/>
                <wp:positionH relativeFrom="column">
                  <wp:posOffset>3339737</wp:posOffset>
                </wp:positionH>
                <wp:positionV relativeFrom="paragraph">
                  <wp:posOffset>274864</wp:posOffset>
                </wp:positionV>
                <wp:extent cx="365307" cy="1967502"/>
                <wp:effectExtent l="0" t="0" r="15875" b="13970"/>
                <wp:wrapNone/>
                <wp:docPr id="89" name="矩形 89"/>
                <wp:cNvGraphicFramePr/>
                <a:graphic xmlns:a="http://schemas.openxmlformats.org/drawingml/2006/main">
                  <a:graphicData uri="http://schemas.microsoft.com/office/word/2010/wordprocessingShape">
                    <wps:wsp>
                      <wps:cNvSpPr/>
                      <wps:spPr>
                        <a:xfrm>
                          <a:off x="0" y="0"/>
                          <a:ext cx="365307" cy="1967502"/>
                        </a:xfrm>
                        <a:prstGeom prst="rect">
                          <a:avLst/>
                        </a:prstGeom>
                      </wps:spPr>
                      <wps:style>
                        <a:lnRef idx="2">
                          <a:schemeClr val="dk1"/>
                        </a:lnRef>
                        <a:fillRef idx="1">
                          <a:schemeClr val="lt1"/>
                        </a:fillRef>
                        <a:effectRef idx="0">
                          <a:schemeClr val="dk1"/>
                        </a:effectRef>
                        <a:fontRef idx="minor">
                          <a:schemeClr val="dk1"/>
                        </a:fontRef>
                      </wps:style>
                      <wps:txbx>
                        <w:txbxContent>
                          <w:p w:rsidR="00B67567" w:rsidRDefault="00B67567" w:rsidP="00B67567">
                            <w:pPr>
                              <w:jc w:val="center"/>
                            </w:pPr>
                            <w:r>
                              <w:rPr>
                                <w:rFonts w:hint="eastAsia"/>
                                <w:sz w:val="22"/>
                              </w:rPr>
                              <w:t>斜坡</w:t>
                            </w:r>
                          </w:p>
                        </w:txbxContent>
                      </wps:txbx>
                      <wps:bodyPr rot="0" spcFirstLastPara="0" vertOverflow="overflow" horzOverflow="overflow" vert="eaVert"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9" o:spid="_x0000_s1030" style="position:absolute;margin-left:262.95pt;margin-top:21.65pt;width:28.75pt;height:15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" fillcolor="white [3201]" strokecolor="black [3200]" strokeweight="2pt">
                <v:textbox style="layout-flow:vertical-ideographic" inset=",0,,0">
                  <w:txbxContent>
                    <w:p w:rsidR="00B67567" w:rsidRDefault="00B67567" w:rsidP="00B67567">
                      <w:pPr>
                        <w:jc w:val="center"/>
                      </w:pPr>
                      <w:r>
                        <w:rPr>
                          <w:rFonts w:hint="eastAsia"/>
                          <w:sz w:val="22"/>
                        </w:rPr>
                        <w:t>斜坡</w:t>
                      </w:r>
                    </w:p>
                  </w:txbxContent>
                </v:textbox>
              </v:rect>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70528" behindDoc="0" locked="0" layoutInCell="1" allowOverlap="1" wp14:anchorId="46799F96" wp14:editId="42EC0666">
                <wp:simplePos x="0" y="0"/>
                <wp:positionH relativeFrom="column">
                  <wp:posOffset>3703320</wp:posOffset>
                </wp:positionH>
                <wp:positionV relativeFrom="paragraph">
                  <wp:posOffset>272415</wp:posOffset>
                </wp:positionV>
                <wp:extent cx="809625" cy="713740"/>
                <wp:effectExtent l="0" t="0" r="28575" b="10160"/>
                <wp:wrapNone/>
                <wp:docPr id="83" name="圓角矩形 83"/>
                <wp:cNvGraphicFramePr/>
                <a:graphic xmlns:a="http://schemas.openxmlformats.org/drawingml/2006/main">
                  <a:graphicData uri="http://schemas.microsoft.com/office/word/2010/wordprocessingShape">
                    <wps:wsp>
                      <wps:cNvSpPr/>
                      <wps:spPr>
                        <a:xfrm>
                          <a:off x="0" y="0"/>
                          <a:ext cx="809625" cy="713740"/>
                        </a:xfrm>
                        <a:prstGeom prst="roundRect">
                          <a:avLst/>
                        </a:prstGeom>
                      </wps:spPr>
                      <wps:style>
                        <a:lnRef idx="2">
                          <a:schemeClr val="dk1"/>
                        </a:lnRef>
                        <a:fillRef idx="1">
                          <a:schemeClr val="lt1"/>
                        </a:fillRef>
                        <a:effectRef idx="0">
                          <a:schemeClr val="dk1"/>
                        </a:effectRef>
                        <a:fontRef idx="minor">
                          <a:schemeClr val="dk1"/>
                        </a:fontRef>
                      </wps:style>
                      <wps:txbx>
                        <w:txbxContent>
                          <w:p w:rsidR="00B67567" w:rsidRDefault="00B67567" w:rsidP="00B67567">
                            <w:pPr>
                              <w:jc w:val="center"/>
                            </w:pPr>
                            <w:r>
                              <w:rPr>
                                <w:rFonts w:hint="eastAsia"/>
                              </w:rPr>
                              <w:t>幼兒園</w:t>
                            </w:r>
                          </w:p>
                          <w:p w:rsidR="00B67567" w:rsidRDefault="00B67567" w:rsidP="00B67567">
                            <w:pPr>
                              <w:jc w:val="center"/>
                            </w:pPr>
                            <w:r>
                              <w:rPr>
                                <w:rFonts w:hint="eastAsia"/>
                              </w:rPr>
                              <w:t>檢疫站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83" o:spid="_x0000_s1031" style="position:absolute;margin-left:291.6pt;margin-top:21.45pt;width:63.75pt;height:56.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" fillcolor="white [3201]" strokecolor="black [3200]" strokeweight="2pt">
                <v:textbox>
                  <w:txbxContent>
                    <w:p w:rsidR="00B67567" w:rsidRDefault="00B67567" w:rsidP="00B67567">
                      <w:pPr>
                        <w:jc w:val="center"/>
                      </w:pPr>
                      <w:r>
                        <w:rPr>
                          <w:rFonts w:hint="eastAsia"/>
                        </w:rPr>
                        <w:t>幼兒園</w:t>
                      </w:r>
                    </w:p>
                    <w:p w:rsidR="00B67567" w:rsidRDefault="00B67567" w:rsidP="00B67567">
                      <w:pPr>
                        <w:jc w:val="center"/>
                      </w:pPr>
                      <w:r>
                        <w:rPr>
                          <w:rFonts w:hint="eastAsia"/>
                        </w:rPr>
                        <w:t>檢疫站</w:t>
                      </w:r>
                    </w:p>
                  </w:txbxContent>
                </v:textbox>
              </v:roundrect>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74624" behindDoc="0" locked="0" layoutInCell="1" allowOverlap="1" wp14:anchorId="73BE46C7" wp14:editId="65AE2452">
                <wp:simplePos x="0" y="0"/>
                <wp:positionH relativeFrom="column">
                  <wp:posOffset>274320</wp:posOffset>
                </wp:positionH>
                <wp:positionV relativeFrom="paragraph">
                  <wp:posOffset>13607</wp:posOffset>
                </wp:positionV>
                <wp:extent cx="4232275" cy="260985"/>
                <wp:effectExtent l="0" t="0" r="15875" b="24765"/>
                <wp:wrapNone/>
                <wp:docPr id="87" name="矩形 87"/>
                <wp:cNvGraphicFramePr/>
                <a:graphic xmlns:a="http://schemas.openxmlformats.org/drawingml/2006/main">
                  <a:graphicData uri="http://schemas.microsoft.com/office/word/2010/wordprocessingShape">
                    <wps:wsp>
                      <wps:cNvSpPr/>
                      <wps:spPr>
                        <a:xfrm>
                          <a:off x="0" y="0"/>
                          <a:ext cx="4232275" cy="260985"/>
                        </a:xfrm>
                        <a:prstGeom prst="rect">
                          <a:avLst/>
                        </a:prstGeom>
                      </wps:spPr>
                      <wps:style>
                        <a:lnRef idx="2">
                          <a:schemeClr val="dk1"/>
                        </a:lnRef>
                        <a:fillRef idx="1">
                          <a:schemeClr val="lt1"/>
                        </a:fillRef>
                        <a:effectRef idx="0">
                          <a:schemeClr val="dk1"/>
                        </a:effectRef>
                        <a:fontRef idx="minor">
                          <a:schemeClr val="dk1"/>
                        </a:fontRef>
                      </wps:style>
                      <wps:txbx>
                        <w:txbxContent>
                          <w:p w:rsidR="00B67567" w:rsidRDefault="00B67567" w:rsidP="00B67567">
                            <w:pPr>
                              <w:jc w:val="right"/>
                            </w:pPr>
                            <w:r w:rsidRPr="000F11A0">
                              <w:rPr>
                                <w:rFonts w:hint="eastAsia"/>
                                <w:sz w:val="22"/>
                              </w:rPr>
                              <w:t>走廊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7" o:spid="_x0000_s1032" style="position:absolute;margin-left:21.6pt;margin-top:1.05pt;width:333.25pt;height:2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" fillcolor="white [3201]" strokecolor="black [3200]" strokeweight="2pt">
                <v:textbox inset=",0,,0">
                  <w:txbxContent>
                    <w:p w:rsidR="00B67567" w:rsidRDefault="00B67567" w:rsidP="00B67567">
                      <w:pPr>
                        <w:jc w:val="right"/>
                      </w:pPr>
                      <w:r w:rsidRPr="000F11A0">
                        <w:rPr>
                          <w:rFonts w:hint="eastAsia"/>
                          <w:sz w:val="22"/>
                        </w:rPr>
                        <w:t>走廊</w:t>
                      </w:r>
                    </w:p>
                  </w:txbxContent>
                </v:textbox>
              </v:rect>
            </w:pict>
          </mc:Fallback>
        </mc:AlternateContent>
      </w:r>
    </w:p>
    <w:p w:rsidR="00B67567" w:rsidRDefault="00B67567" w:rsidP="00B67567">
      <w:pPr>
        <w:rPr>
          <w:rFonts w:ascii="標楷體" w:eastAsia="標楷體" w:hAnsi="標楷體" w:cs="TW-Kai"/>
          <w:sz w:val="28"/>
          <w:szCs w:val="28"/>
        </w:rPr>
      </w:pPr>
      <w:r>
        <w:rPr>
          <w:rFonts w:ascii="標楷體" w:eastAsia="標楷體" w:hAnsi="標楷體" w:cs="TW-Kai" w:hint="eastAsia"/>
          <w:noProof/>
          <w:sz w:val="28"/>
          <w:szCs w:val="28"/>
        </w:rPr>
        <mc:AlternateContent>
          <mc:Choice Requires="wps">
            <w:drawing>
              <wp:anchor distT="0" distB="0" distL="114300" distR="114300" simplePos="0" relativeHeight="251677696" behindDoc="0" locked="0" layoutInCell="1" allowOverlap="1" wp14:anchorId="739B4C91" wp14:editId="27D553BC">
                <wp:simplePos x="0" y="0"/>
                <wp:positionH relativeFrom="column">
                  <wp:posOffset>4514850</wp:posOffset>
                </wp:positionH>
                <wp:positionV relativeFrom="paragraph">
                  <wp:posOffset>191770</wp:posOffset>
                </wp:positionV>
                <wp:extent cx="1219200" cy="400050"/>
                <wp:effectExtent l="0" t="76200" r="19050" b="19050"/>
                <wp:wrapNone/>
                <wp:docPr id="91" name="直線單箭頭接點 91"/>
                <wp:cNvGraphicFramePr/>
                <a:graphic xmlns:a="http://schemas.openxmlformats.org/drawingml/2006/main">
                  <a:graphicData uri="http://schemas.microsoft.com/office/word/2010/wordprocessingShape">
                    <wps:wsp>
                      <wps:cNvCnPr/>
                      <wps:spPr>
                        <a:xfrm flipH="1" flipV="1">
                          <a:off x="0" y="0"/>
                          <a:ext cx="1219200" cy="40005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單箭頭接點 91" o:spid="_x0000_s1026" type="#_x0000_t32" style="position:absolute;margin-left:355.5pt;margin-top:15.1pt;width:96pt;height:31.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" strokecolor="black [3040]" strokeweight="3pt">
                <v:stroke endarrow="open"/>
              </v:shape>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79744" behindDoc="0" locked="0" layoutInCell="1" allowOverlap="1" wp14:anchorId="3DFA0CEB" wp14:editId="3CCE60FF">
                <wp:simplePos x="0" y="0"/>
                <wp:positionH relativeFrom="column">
                  <wp:posOffset>3074237</wp:posOffset>
                </wp:positionH>
                <wp:positionV relativeFrom="paragraph">
                  <wp:posOffset>214017</wp:posOffset>
                </wp:positionV>
                <wp:extent cx="1636396" cy="548054"/>
                <wp:effectExtent l="48895" t="46355" r="31750" b="317500"/>
                <wp:wrapNone/>
                <wp:docPr id="93" name="肘形接點 93"/>
                <wp:cNvGraphicFramePr/>
                <a:graphic xmlns:a="http://schemas.openxmlformats.org/drawingml/2006/main">
                  <a:graphicData uri="http://schemas.microsoft.com/office/word/2010/wordprocessingShape">
                    <wps:wsp>
                      <wps:cNvCnPr/>
                      <wps:spPr>
                        <a:xfrm rot="16200000" flipV="1">
                          <a:off x="0" y="0"/>
                          <a:ext cx="1636396" cy="548054"/>
                        </a:xfrm>
                        <a:prstGeom prst="bentConnector3">
                          <a:avLst>
                            <a:gd name="adj1" fmla="val -1865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肘形接點 93" o:spid="_x0000_s1026" type="#_x0000_t34" style="position:absolute;margin-left:242.05pt;margin-top:16.85pt;width:128.85pt;height:43.15pt;rotation:9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" adj="-4029" strokecolor="black [3040]" strokeweight="3pt">
                <v:stroke endarrow="open"/>
              </v:shape>
            </w:pict>
          </mc:Fallback>
        </mc:AlternateContent>
      </w:r>
    </w:p>
    <w:p w:rsidR="00B67567" w:rsidRDefault="00B67567" w:rsidP="00B67567">
      <w:pPr>
        <w:rPr>
          <w:rFonts w:ascii="標楷體" w:eastAsia="標楷體" w:hAnsi="標楷體" w:cs="TW-Kai"/>
          <w:sz w:val="28"/>
          <w:szCs w:val="28"/>
        </w:rPr>
      </w:pPr>
      <w:r>
        <w:rPr>
          <w:rFonts w:ascii="標楷體" w:eastAsia="標楷體" w:hAnsi="標楷體" w:cs="TW-Kai" w:hint="eastAsia"/>
          <w:noProof/>
          <w:sz w:val="28"/>
          <w:szCs w:val="28"/>
        </w:rPr>
        <mc:AlternateContent>
          <mc:Choice Requires="wps">
            <w:drawing>
              <wp:anchor distT="0" distB="0" distL="114300" distR="114300" simplePos="0" relativeHeight="251678720" behindDoc="0" locked="0" layoutInCell="1" allowOverlap="1" wp14:anchorId="18421E40" wp14:editId="3B8F396B">
                <wp:simplePos x="0" y="0"/>
                <wp:positionH relativeFrom="column">
                  <wp:posOffset>4550229</wp:posOffset>
                </wp:positionH>
                <wp:positionV relativeFrom="paragraph">
                  <wp:posOffset>135527</wp:posOffset>
                </wp:positionV>
                <wp:extent cx="1184276" cy="400594"/>
                <wp:effectExtent l="38100" t="19050" r="15875" b="76200"/>
                <wp:wrapNone/>
                <wp:docPr id="92" name="直線單箭頭接點 92"/>
                <wp:cNvGraphicFramePr/>
                <a:graphic xmlns:a="http://schemas.openxmlformats.org/drawingml/2006/main">
                  <a:graphicData uri="http://schemas.microsoft.com/office/word/2010/wordprocessingShape">
                    <wps:wsp>
                      <wps:cNvCnPr/>
                      <wps:spPr>
                        <a:xfrm flipH="1">
                          <a:off x="0" y="0"/>
                          <a:ext cx="1184276" cy="400594"/>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92" o:spid="_x0000_s1026" type="#_x0000_t32" style="position:absolute;margin-left:358.3pt;margin-top:10.65pt;width:93.25pt;height:31.5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" strokecolor="black [3040]" strokeweight="3pt">
                <v:stroke endarrow="open"/>
              </v:shape>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71552" behindDoc="0" locked="0" layoutInCell="1" allowOverlap="1" wp14:anchorId="009A923F" wp14:editId="44E91C3B">
                <wp:simplePos x="0" y="0"/>
                <wp:positionH relativeFrom="column">
                  <wp:posOffset>3738245</wp:posOffset>
                </wp:positionH>
                <wp:positionV relativeFrom="paragraph">
                  <wp:posOffset>132715</wp:posOffset>
                </wp:positionV>
                <wp:extent cx="809625" cy="713740"/>
                <wp:effectExtent l="0" t="0" r="28575" b="10160"/>
                <wp:wrapNone/>
                <wp:docPr id="84" name="圓角矩形 84"/>
                <wp:cNvGraphicFramePr/>
                <a:graphic xmlns:a="http://schemas.openxmlformats.org/drawingml/2006/main">
                  <a:graphicData uri="http://schemas.microsoft.com/office/word/2010/wordprocessingShape">
                    <wps:wsp>
                      <wps:cNvSpPr/>
                      <wps:spPr>
                        <a:xfrm>
                          <a:off x="0" y="0"/>
                          <a:ext cx="809625" cy="713740"/>
                        </a:xfrm>
                        <a:prstGeom prst="roundRect">
                          <a:avLst/>
                        </a:prstGeom>
                      </wps:spPr>
                      <wps:style>
                        <a:lnRef idx="2">
                          <a:schemeClr val="dk1"/>
                        </a:lnRef>
                        <a:fillRef idx="1">
                          <a:schemeClr val="lt1"/>
                        </a:fillRef>
                        <a:effectRef idx="0">
                          <a:schemeClr val="dk1"/>
                        </a:effectRef>
                        <a:fontRef idx="minor">
                          <a:schemeClr val="dk1"/>
                        </a:fontRef>
                      </wps:style>
                      <wps:txbx>
                        <w:txbxContent>
                          <w:p w:rsidR="00B67567" w:rsidRDefault="00B67567" w:rsidP="00B67567">
                            <w:pPr>
                              <w:jc w:val="center"/>
                            </w:pPr>
                            <w:r>
                              <w:rPr>
                                <w:rFonts w:hint="eastAsia"/>
                              </w:rPr>
                              <w:t>國小部</w:t>
                            </w:r>
                          </w:p>
                          <w:p w:rsidR="00B67567" w:rsidRDefault="00B67567" w:rsidP="00B67567">
                            <w:pPr>
                              <w:jc w:val="center"/>
                            </w:pPr>
                            <w:r>
                              <w:rPr>
                                <w:rFonts w:hint="eastAsia"/>
                              </w:rPr>
                              <w:t>檢疫站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84" o:spid="_x0000_s1033" style="position:absolute;margin-left:294.35pt;margin-top:10.45pt;width:63.75pt;height:5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" fillcolor="white [3201]" strokecolor="black [3200]" strokeweight="2pt">
                <v:textbox>
                  <w:txbxContent>
                    <w:p w:rsidR="00B67567" w:rsidRDefault="00B67567" w:rsidP="00B67567">
                      <w:pPr>
                        <w:jc w:val="center"/>
                      </w:pPr>
                      <w:r>
                        <w:rPr>
                          <w:rFonts w:hint="eastAsia"/>
                        </w:rPr>
                        <w:t>國小部</w:t>
                      </w:r>
                    </w:p>
                    <w:p w:rsidR="00B67567" w:rsidRDefault="00B67567" w:rsidP="00B67567">
                      <w:pPr>
                        <w:jc w:val="center"/>
                      </w:pPr>
                      <w:r>
                        <w:rPr>
                          <w:rFonts w:hint="eastAsia"/>
                        </w:rPr>
                        <w:t>檢疫站</w:t>
                      </w:r>
                    </w:p>
                  </w:txbxContent>
                </v:textbox>
              </v:roundrect>
            </w:pict>
          </mc:Fallback>
        </mc:AlternateContent>
      </w:r>
    </w:p>
    <w:p w:rsidR="00B67567" w:rsidRDefault="00B67567" w:rsidP="00B67567">
      <w:pPr>
        <w:rPr>
          <w:rFonts w:ascii="標楷體" w:eastAsia="標楷體" w:hAnsi="標楷體" w:cs="TW-Kai"/>
          <w:sz w:val="28"/>
          <w:szCs w:val="28"/>
        </w:rPr>
      </w:pPr>
    </w:p>
    <w:p w:rsidR="00B67567" w:rsidRPr="007D4085" w:rsidRDefault="00B67567" w:rsidP="00B67567">
      <w:pPr>
        <w:rPr>
          <w:rFonts w:ascii="標楷體" w:eastAsia="標楷體" w:hAnsi="標楷體" w:cs="TW-Kai"/>
          <w:sz w:val="28"/>
          <w:szCs w:val="28"/>
        </w:rPr>
      </w:pPr>
    </w:p>
    <w:p w:rsidR="00B67567" w:rsidRPr="007D4085" w:rsidRDefault="00B67567" w:rsidP="00B67567">
      <w:pPr>
        <w:pStyle w:val="a3"/>
        <w:numPr>
          <w:ilvl w:val="0"/>
          <w:numId w:val="9"/>
        </w:numPr>
        <w:ind w:leftChars="0"/>
        <w:rPr>
          <w:rFonts w:ascii="標楷體" w:eastAsia="標楷體" w:hAnsi="標楷體" w:cs="TW-Kai"/>
          <w:sz w:val="28"/>
          <w:szCs w:val="28"/>
        </w:rPr>
      </w:pPr>
      <w:r>
        <w:rPr>
          <w:rFonts w:ascii="標楷體" w:eastAsia="標楷體" w:hAnsi="標楷體" w:cs="TW-Kai"/>
          <w:noProof/>
          <w:sz w:val="28"/>
          <w:szCs w:val="28"/>
        </w:rPr>
        <mc:AlternateContent>
          <mc:Choice Requires="wps">
            <w:drawing>
              <wp:anchor distT="0" distB="0" distL="114300" distR="114300" simplePos="0" relativeHeight="251681792" behindDoc="0" locked="0" layoutInCell="1" allowOverlap="1" wp14:anchorId="2B183168" wp14:editId="5A2C3354">
                <wp:simplePos x="0" y="0"/>
                <wp:positionH relativeFrom="column">
                  <wp:posOffset>204470</wp:posOffset>
                </wp:positionH>
                <wp:positionV relativeFrom="paragraph">
                  <wp:posOffset>331470</wp:posOffset>
                </wp:positionV>
                <wp:extent cx="4737100" cy="2316480"/>
                <wp:effectExtent l="0" t="0" r="25400" b="26670"/>
                <wp:wrapNone/>
                <wp:docPr id="96" name="矩形 96"/>
                <wp:cNvGraphicFramePr/>
                <a:graphic xmlns:a="http://schemas.openxmlformats.org/drawingml/2006/main">
                  <a:graphicData uri="http://schemas.microsoft.com/office/word/2010/wordprocessingShape">
                    <wps:wsp>
                      <wps:cNvSpPr/>
                      <wps:spPr>
                        <a:xfrm>
                          <a:off x="0" y="0"/>
                          <a:ext cx="4737100" cy="2316480"/>
                        </a:xfrm>
                        <a:prstGeom prst="rect">
                          <a:avLst/>
                        </a:prstGeom>
                        <a:noFill/>
                        <a:ln>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6" o:spid="_x0000_s1026" style="position:absolute;margin-left:16.1pt;margin-top:26.1pt;width:373pt;height:18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" filled="f" strokecolor="black [3213]" strokeweight="2pt">
                <v:stroke dashstyle="longDash"/>
              </v:rect>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86912" behindDoc="0" locked="0" layoutInCell="1" allowOverlap="1" wp14:anchorId="6CBA0178" wp14:editId="36D73E46">
                <wp:simplePos x="0" y="0"/>
                <wp:positionH relativeFrom="column">
                  <wp:posOffset>265430</wp:posOffset>
                </wp:positionH>
                <wp:positionV relativeFrom="paragraph">
                  <wp:posOffset>383449</wp:posOffset>
                </wp:positionV>
                <wp:extent cx="4519749" cy="260985"/>
                <wp:effectExtent l="0" t="0" r="0" b="5715"/>
                <wp:wrapNone/>
                <wp:docPr id="102" name="矩形 102"/>
                <wp:cNvGraphicFramePr/>
                <a:graphic xmlns:a="http://schemas.openxmlformats.org/drawingml/2006/main">
                  <a:graphicData uri="http://schemas.microsoft.com/office/word/2010/wordprocessingShape">
                    <wps:wsp>
                      <wps:cNvSpPr/>
                      <wps:spPr>
                        <a:xfrm>
                          <a:off x="0" y="0"/>
                          <a:ext cx="4519749" cy="26098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67567" w:rsidRDefault="00B67567" w:rsidP="00B67567">
                            <w:r>
                              <w:rPr>
                                <w:rFonts w:hint="eastAsia"/>
                                <w:sz w:val="22"/>
                              </w:rPr>
                              <w:t>台九線</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2" o:spid="_x0000_s1034" style="position:absolute;left:0;text-align:left;margin-left:20.9pt;margin-top:30.2pt;width:355.9pt;height:20.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" fillcolor="white [3201]" stroked="f" strokeweight="2pt">
                <v:textbox inset=",0,,0">
                  <w:txbxContent>
                    <w:p w:rsidR="00B67567" w:rsidRDefault="00B67567" w:rsidP="00B67567">
                      <w:r>
                        <w:rPr>
                          <w:rFonts w:hint="eastAsia"/>
                          <w:sz w:val="22"/>
                        </w:rPr>
                        <w:t>台九線</w:t>
                      </w:r>
                    </w:p>
                  </w:txbxContent>
                </v:textbox>
              </v:rect>
            </w:pict>
          </mc:Fallback>
        </mc:AlternateContent>
      </w:r>
      <w:r>
        <w:rPr>
          <w:rFonts w:ascii="標楷體" w:eastAsia="標楷體" w:hAnsi="標楷體" w:cs="TW-Kai" w:hint="eastAsia"/>
          <w:sz w:val="28"/>
          <w:szCs w:val="28"/>
        </w:rPr>
        <w:t>正門檢疫引導圖</w:t>
      </w:r>
    </w:p>
    <w:p w:rsidR="00B67567" w:rsidRDefault="00B67567" w:rsidP="00B67567">
      <w:pPr>
        <w:widowControl/>
        <w:rPr>
          <w:rFonts w:ascii="標楷體" w:eastAsia="標楷體" w:hAnsi="標楷體" w:cs="TW-Kai"/>
          <w:sz w:val="28"/>
          <w:szCs w:val="28"/>
        </w:rPr>
      </w:pPr>
      <w:r>
        <w:rPr>
          <w:rFonts w:ascii="標楷體" w:eastAsia="標楷體" w:hAnsi="標楷體" w:cs="TW-Kai" w:hint="eastAsia"/>
          <w:noProof/>
          <w:sz w:val="28"/>
          <w:szCs w:val="28"/>
        </w:rPr>
        <mc:AlternateContent>
          <mc:Choice Requires="wps">
            <w:drawing>
              <wp:anchor distT="0" distB="0" distL="114300" distR="114300" simplePos="0" relativeHeight="251691008" behindDoc="0" locked="0" layoutInCell="1" allowOverlap="1" wp14:anchorId="034060D4" wp14:editId="57CF4C5A">
                <wp:simplePos x="0" y="0"/>
                <wp:positionH relativeFrom="column">
                  <wp:posOffset>204651</wp:posOffset>
                </wp:positionH>
                <wp:positionV relativeFrom="paragraph">
                  <wp:posOffset>126819</wp:posOffset>
                </wp:positionV>
                <wp:extent cx="4737100" cy="0"/>
                <wp:effectExtent l="0" t="0" r="25400" b="19050"/>
                <wp:wrapNone/>
                <wp:docPr id="106" name="直線接點 106"/>
                <wp:cNvGraphicFramePr/>
                <a:graphic xmlns:a="http://schemas.openxmlformats.org/drawingml/2006/main">
                  <a:graphicData uri="http://schemas.microsoft.com/office/word/2010/wordprocessingShape">
                    <wps:wsp>
                      <wps:cNvCnPr/>
                      <wps:spPr>
                        <a:xfrm flipH="1">
                          <a:off x="0" y="0"/>
                          <a:ext cx="4737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接點 10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1pt,10pt" to="389.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" strokecolor="black [3040]"/>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88960" behindDoc="0" locked="0" layoutInCell="1" allowOverlap="1" wp14:anchorId="46B10066" wp14:editId="0F692286">
                <wp:simplePos x="0" y="0"/>
                <wp:positionH relativeFrom="column">
                  <wp:posOffset>1824355</wp:posOffset>
                </wp:positionH>
                <wp:positionV relativeFrom="paragraph">
                  <wp:posOffset>344170</wp:posOffset>
                </wp:positionV>
                <wp:extent cx="895985" cy="504825"/>
                <wp:effectExtent l="38100" t="19050" r="18415" b="47625"/>
                <wp:wrapNone/>
                <wp:docPr id="104" name="直線單箭頭接點 104"/>
                <wp:cNvGraphicFramePr/>
                <a:graphic xmlns:a="http://schemas.openxmlformats.org/drawingml/2006/main">
                  <a:graphicData uri="http://schemas.microsoft.com/office/word/2010/wordprocessingShape">
                    <wps:wsp>
                      <wps:cNvCnPr/>
                      <wps:spPr>
                        <a:xfrm flipH="1">
                          <a:off x="0" y="0"/>
                          <a:ext cx="895985" cy="504825"/>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04" o:spid="_x0000_s1026" type="#_x0000_t32" style="position:absolute;margin-left:143.65pt;margin-top:27.1pt;width:70.55pt;height:39.7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" strokecolor="black [3040]" strokeweight="3pt">
                <v:stroke endarrow="open"/>
              </v:shape>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87936" behindDoc="0" locked="0" layoutInCell="1" allowOverlap="1" wp14:anchorId="4F5E1D82" wp14:editId="689EF238">
                <wp:simplePos x="0" y="0"/>
                <wp:positionH relativeFrom="column">
                  <wp:posOffset>1310640</wp:posOffset>
                </wp:positionH>
                <wp:positionV relativeFrom="paragraph">
                  <wp:posOffset>135255</wp:posOffset>
                </wp:positionV>
                <wp:extent cx="2829560" cy="208915"/>
                <wp:effectExtent l="0" t="0" r="27940" b="19685"/>
                <wp:wrapNone/>
                <wp:docPr id="103" name="矩形 103"/>
                <wp:cNvGraphicFramePr/>
                <a:graphic xmlns:a="http://schemas.openxmlformats.org/drawingml/2006/main">
                  <a:graphicData uri="http://schemas.microsoft.com/office/word/2010/wordprocessingShape">
                    <wps:wsp>
                      <wps:cNvSpPr/>
                      <wps:spPr>
                        <a:xfrm>
                          <a:off x="0" y="0"/>
                          <a:ext cx="2829560" cy="208915"/>
                        </a:xfrm>
                        <a:prstGeom prst="rect">
                          <a:avLst/>
                        </a:prstGeom>
                      </wps:spPr>
                      <wps:style>
                        <a:lnRef idx="2">
                          <a:schemeClr val="dk1"/>
                        </a:lnRef>
                        <a:fillRef idx="1">
                          <a:schemeClr val="lt1"/>
                        </a:fillRef>
                        <a:effectRef idx="0">
                          <a:schemeClr val="dk1"/>
                        </a:effectRef>
                        <a:fontRef idx="minor">
                          <a:schemeClr val="dk1"/>
                        </a:fontRef>
                      </wps:style>
                      <wps:txbx>
                        <w:txbxContent>
                          <w:p w:rsidR="00B67567" w:rsidRPr="0092252D" w:rsidRDefault="00B67567" w:rsidP="00B67567">
                            <w:pPr>
                              <w:jc w:val="center"/>
                              <w:rPr>
                                <w:sz w:val="22"/>
                              </w:rPr>
                            </w:pPr>
                            <w:r w:rsidRPr="0092252D">
                              <w:rPr>
                                <w:rFonts w:hint="eastAsia"/>
                                <w:sz w:val="20"/>
                              </w:rPr>
                              <w:t>正門</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03" o:spid="_x0000_s1035" style="position:absolute;margin-left:103.2pt;margin-top:10.65pt;width:222.8pt;height:1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" fillcolor="white [3201]" strokecolor="black [3200]" strokeweight="2pt">
                <v:textbox inset=",0,,0">
                  <w:txbxContent>
                    <w:p w:rsidR="00B67567" w:rsidRPr="0092252D" w:rsidRDefault="00B67567" w:rsidP="00B67567">
                      <w:pPr>
                        <w:jc w:val="center"/>
                        <w:rPr>
                          <w:sz w:val="22"/>
                        </w:rPr>
                      </w:pPr>
                      <w:r w:rsidRPr="0092252D">
                        <w:rPr>
                          <w:rFonts w:hint="eastAsia"/>
                          <w:sz w:val="20"/>
                        </w:rPr>
                        <w:t>正門</w:t>
                      </w:r>
                    </w:p>
                  </w:txbxContent>
                </v:textbox>
              </v:rect>
            </w:pict>
          </mc:Fallback>
        </mc:AlternateContent>
      </w:r>
    </w:p>
    <w:p w:rsidR="00B67567" w:rsidRDefault="00B67567" w:rsidP="00B67567">
      <w:pPr>
        <w:widowControl/>
        <w:rPr>
          <w:rFonts w:ascii="標楷體" w:eastAsia="標楷體" w:hAnsi="標楷體" w:cs="TW-Kai"/>
          <w:sz w:val="28"/>
          <w:szCs w:val="28"/>
        </w:rPr>
      </w:pPr>
      <w:r>
        <w:rPr>
          <w:rFonts w:ascii="標楷體" w:eastAsia="標楷體" w:hAnsi="標楷體" w:cs="TW-Kai" w:hint="eastAsia"/>
          <w:noProof/>
          <w:sz w:val="28"/>
          <w:szCs w:val="28"/>
        </w:rPr>
        <mc:AlternateContent>
          <mc:Choice Requires="wps">
            <w:drawing>
              <wp:anchor distT="0" distB="0" distL="114300" distR="114300" simplePos="0" relativeHeight="251684864" behindDoc="0" locked="0" layoutInCell="1" allowOverlap="1" wp14:anchorId="3DAED127" wp14:editId="769AA479">
                <wp:simplePos x="0" y="0"/>
                <wp:positionH relativeFrom="column">
                  <wp:posOffset>1580515</wp:posOffset>
                </wp:positionH>
                <wp:positionV relativeFrom="paragraph">
                  <wp:posOffset>392430</wp:posOffset>
                </wp:positionV>
                <wp:extent cx="365125" cy="835660"/>
                <wp:effectExtent l="0" t="0" r="15875" b="21590"/>
                <wp:wrapNone/>
                <wp:docPr id="99" name="圓角矩形 99"/>
                <wp:cNvGraphicFramePr/>
                <a:graphic xmlns:a="http://schemas.openxmlformats.org/drawingml/2006/main">
                  <a:graphicData uri="http://schemas.microsoft.com/office/word/2010/wordprocessingShape">
                    <wps:wsp>
                      <wps:cNvSpPr/>
                      <wps:spPr>
                        <a:xfrm>
                          <a:off x="0" y="0"/>
                          <a:ext cx="365125" cy="835660"/>
                        </a:xfrm>
                        <a:prstGeom prst="roundRect">
                          <a:avLst/>
                        </a:prstGeom>
                      </wps:spPr>
                      <wps:style>
                        <a:lnRef idx="2">
                          <a:schemeClr val="dk1"/>
                        </a:lnRef>
                        <a:fillRef idx="1">
                          <a:schemeClr val="lt1"/>
                        </a:fillRef>
                        <a:effectRef idx="0">
                          <a:schemeClr val="dk1"/>
                        </a:effectRef>
                        <a:fontRef idx="minor">
                          <a:schemeClr val="dk1"/>
                        </a:fontRef>
                      </wps:style>
                      <wps:txbx>
                        <w:txbxContent>
                          <w:p w:rsidR="00B67567" w:rsidRDefault="00B67567" w:rsidP="00B67567">
                            <w:pPr>
                              <w:jc w:val="center"/>
                            </w:pPr>
                            <w:r>
                              <w:rPr>
                                <w:rFonts w:hint="eastAsia"/>
                              </w:rPr>
                              <w:t>檢疫站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99" o:spid="_x0000_s1036" style="position:absolute;margin-left:124.45pt;margin-top:30.9pt;width:28.75pt;height:6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" fillcolor="white [3201]" strokecolor="black [3200]" strokeweight="2pt">
                <v:textbox>
                  <w:txbxContent>
                    <w:p w:rsidR="00B67567" w:rsidRDefault="00B67567" w:rsidP="00B67567">
                      <w:pPr>
                        <w:jc w:val="center"/>
                      </w:pPr>
                      <w:r>
                        <w:rPr>
                          <w:rFonts w:hint="eastAsia"/>
                        </w:rPr>
                        <w:t>檢疫站</w:t>
                      </w:r>
                    </w:p>
                  </w:txbxContent>
                </v:textbox>
              </v:roundrect>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85888" behindDoc="0" locked="0" layoutInCell="1" allowOverlap="1" wp14:anchorId="25A4B7F6" wp14:editId="3B32118A">
                <wp:simplePos x="0" y="0"/>
                <wp:positionH relativeFrom="column">
                  <wp:posOffset>3609248</wp:posOffset>
                </wp:positionH>
                <wp:positionV relativeFrom="paragraph">
                  <wp:posOffset>392430</wp:posOffset>
                </wp:positionV>
                <wp:extent cx="356961" cy="879475"/>
                <wp:effectExtent l="0" t="0" r="24130" b="15875"/>
                <wp:wrapNone/>
                <wp:docPr id="100" name="圓角矩形 100"/>
                <wp:cNvGraphicFramePr/>
                <a:graphic xmlns:a="http://schemas.openxmlformats.org/drawingml/2006/main">
                  <a:graphicData uri="http://schemas.microsoft.com/office/word/2010/wordprocessingShape">
                    <wps:wsp>
                      <wps:cNvSpPr/>
                      <wps:spPr>
                        <a:xfrm>
                          <a:off x="0" y="0"/>
                          <a:ext cx="356961" cy="879475"/>
                        </a:xfrm>
                        <a:prstGeom prst="roundRect">
                          <a:avLst/>
                        </a:prstGeom>
                      </wps:spPr>
                      <wps:style>
                        <a:lnRef idx="2">
                          <a:schemeClr val="dk1"/>
                        </a:lnRef>
                        <a:fillRef idx="1">
                          <a:schemeClr val="lt1"/>
                        </a:fillRef>
                        <a:effectRef idx="0">
                          <a:schemeClr val="dk1"/>
                        </a:effectRef>
                        <a:fontRef idx="minor">
                          <a:schemeClr val="dk1"/>
                        </a:fontRef>
                      </wps:style>
                      <wps:txbx>
                        <w:txbxContent>
                          <w:p w:rsidR="00B67567" w:rsidRDefault="00B67567" w:rsidP="00B67567">
                            <w:pPr>
                              <w:jc w:val="center"/>
                            </w:pPr>
                            <w:r>
                              <w:rPr>
                                <w:rFonts w:hint="eastAsia"/>
                              </w:rPr>
                              <w:t>等候區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100" o:spid="_x0000_s1037" style="position:absolute;margin-left:284.2pt;margin-top:30.9pt;width:28.1pt;height:6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" fillcolor="white [3201]" strokecolor="black [3200]" strokeweight="2pt">
                <v:textbox>
                  <w:txbxContent>
                    <w:p w:rsidR="00B67567" w:rsidRDefault="00B67567" w:rsidP="00B67567">
                      <w:pPr>
                        <w:jc w:val="center"/>
                      </w:pPr>
                      <w:r>
                        <w:rPr>
                          <w:rFonts w:hint="eastAsia"/>
                        </w:rPr>
                        <w:t>等候區</w:t>
                      </w:r>
                    </w:p>
                  </w:txbxContent>
                </v:textbox>
              </v:roundrect>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82816" behindDoc="0" locked="0" layoutInCell="1" allowOverlap="1" wp14:anchorId="0AD7A551" wp14:editId="0DEDC129">
                <wp:simplePos x="0" y="0"/>
                <wp:positionH relativeFrom="column">
                  <wp:posOffset>1310640</wp:posOffset>
                </wp:positionH>
                <wp:positionV relativeFrom="paragraph">
                  <wp:posOffset>174715</wp:posOffset>
                </wp:positionV>
                <wp:extent cx="2882082" cy="1210491"/>
                <wp:effectExtent l="0" t="0" r="13970" b="27940"/>
                <wp:wrapNone/>
                <wp:docPr id="97" name="圓角矩形 97"/>
                <wp:cNvGraphicFramePr/>
                <a:graphic xmlns:a="http://schemas.openxmlformats.org/drawingml/2006/main">
                  <a:graphicData uri="http://schemas.microsoft.com/office/word/2010/wordprocessingShape">
                    <wps:wsp>
                      <wps:cNvSpPr/>
                      <wps:spPr>
                        <a:xfrm>
                          <a:off x="0" y="0"/>
                          <a:ext cx="2882082" cy="1210491"/>
                        </a:xfrm>
                        <a:prstGeom prst="roundRect">
                          <a:avLst/>
                        </a:prstGeom>
                      </wps:spPr>
                      <wps:style>
                        <a:lnRef idx="2">
                          <a:schemeClr val="dk1"/>
                        </a:lnRef>
                        <a:fillRef idx="1">
                          <a:schemeClr val="lt1"/>
                        </a:fillRef>
                        <a:effectRef idx="0">
                          <a:schemeClr val="dk1"/>
                        </a:effectRef>
                        <a:fontRef idx="minor">
                          <a:schemeClr val="dk1"/>
                        </a:fontRef>
                      </wps:style>
                      <wps:txbx>
                        <w:txbxContent>
                          <w:p w:rsidR="00B67567" w:rsidRDefault="00B67567" w:rsidP="00B67567">
                            <w:pPr>
                              <w:jc w:val="center"/>
                            </w:pPr>
                          </w:p>
                          <w:p w:rsidR="00B67567" w:rsidRDefault="00B67567" w:rsidP="00B67567">
                            <w:pPr>
                              <w:jc w:val="center"/>
                            </w:pPr>
                          </w:p>
                          <w:p w:rsidR="00B67567" w:rsidRDefault="00B67567" w:rsidP="00B67567">
                            <w:pPr>
                              <w:jc w:val="center"/>
                            </w:pPr>
                          </w:p>
                          <w:p w:rsidR="00B67567" w:rsidRDefault="00B67567" w:rsidP="00B67567">
                            <w:pPr>
                              <w:jc w:val="center"/>
                            </w:pPr>
                            <w:r>
                              <w:rPr>
                                <w:rFonts w:hint="eastAsia"/>
                              </w:rPr>
                              <w:t>二</w:t>
                            </w:r>
                            <w:proofErr w:type="gramStart"/>
                            <w:r>
                              <w:rPr>
                                <w:rFonts w:hint="eastAsia"/>
                              </w:rPr>
                              <w:t>樓川堂</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97" o:spid="_x0000_s1038" style="position:absolute;margin-left:103.2pt;margin-top:13.75pt;width:226.95pt;height:95.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" fillcolor="white [3201]" strokecolor="black [3200]" strokeweight="2pt">
                <v:textbox>
                  <w:txbxContent>
                    <w:p w:rsidR="00B67567" w:rsidRDefault="00B67567" w:rsidP="00B67567">
                      <w:pPr>
                        <w:jc w:val="center"/>
                      </w:pPr>
                    </w:p>
                    <w:p w:rsidR="00B67567" w:rsidRDefault="00B67567" w:rsidP="00B67567">
                      <w:pPr>
                        <w:jc w:val="center"/>
                      </w:pPr>
                    </w:p>
                    <w:p w:rsidR="00B67567" w:rsidRDefault="00B67567" w:rsidP="00B67567">
                      <w:pPr>
                        <w:jc w:val="center"/>
                      </w:pPr>
                    </w:p>
                    <w:p w:rsidR="00B67567" w:rsidRDefault="00B67567" w:rsidP="00B67567">
                      <w:pPr>
                        <w:jc w:val="center"/>
                      </w:pPr>
                      <w:r>
                        <w:rPr>
                          <w:rFonts w:hint="eastAsia"/>
                        </w:rPr>
                        <w:t>二</w:t>
                      </w:r>
                      <w:proofErr w:type="gramStart"/>
                      <w:r>
                        <w:rPr>
                          <w:rFonts w:hint="eastAsia"/>
                        </w:rPr>
                        <w:t>樓川堂</w:t>
                      </w:r>
                      <w:proofErr w:type="gramEnd"/>
                    </w:p>
                  </w:txbxContent>
                </v:textbox>
              </v:roundrect>
            </w:pict>
          </mc:Fallback>
        </mc:AlternateContent>
      </w:r>
    </w:p>
    <w:p w:rsidR="00B67567" w:rsidRDefault="00B67567" w:rsidP="00B67567">
      <w:pPr>
        <w:widowControl/>
        <w:rPr>
          <w:rFonts w:ascii="標楷體" w:eastAsia="標楷體" w:hAnsi="標楷體" w:cs="TW-Kai"/>
          <w:sz w:val="28"/>
          <w:szCs w:val="28"/>
        </w:rPr>
      </w:pPr>
      <w:r>
        <w:rPr>
          <w:rFonts w:ascii="標楷體" w:eastAsia="標楷體" w:hAnsi="標楷體" w:cs="TW-Kai" w:hint="eastAsia"/>
          <w:noProof/>
          <w:sz w:val="28"/>
          <w:szCs w:val="28"/>
        </w:rPr>
        <mc:AlternateContent>
          <mc:Choice Requires="wps">
            <w:drawing>
              <wp:anchor distT="0" distB="0" distL="114300" distR="114300" simplePos="0" relativeHeight="251689984" behindDoc="0" locked="0" layoutInCell="1" allowOverlap="1" wp14:anchorId="35B3D216" wp14:editId="4E8F68F0">
                <wp:simplePos x="0" y="0"/>
                <wp:positionH relativeFrom="column">
                  <wp:posOffset>1946366</wp:posOffset>
                </wp:positionH>
                <wp:positionV relativeFrom="paragraph">
                  <wp:posOffset>361950</wp:posOffset>
                </wp:positionV>
                <wp:extent cx="1662883" cy="0"/>
                <wp:effectExtent l="0" t="133350" r="0" b="133350"/>
                <wp:wrapNone/>
                <wp:docPr id="105" name="直線單箭頭接點 105"/>
                <wp:cNvGraphicFramePr/>
                <a:graphic xmlns:a="http://schemas.openxmlformats.org/drawingml/2006/main">
                  <a:graphicData uri="http://schemas.microsoft.com/office/word/2010/wordprocessingShape">
                    <wps:wsp>
                      <wps:cNvCnPr/>
                      <wps:spPr>
                        <a:xfrm>
                          <a:off x="0" y="0"/>
                          <a:ext cx="1662883" cy="0"/>
                        </a:xfrm>
                        <a:prstGeom prst="straightConnector1">
                          <a:avLst/>
                        </a:prstGeom>
                        <a:ln w="381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05" o:spid="_x0000_s1026" type="#_x0000_t32" style="position:absolute;margin-left:153.25pt;margin-top:28.5pt;width:130.9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" strokecolor="black [3040]" strokeweight="3pt">
                <v:stroke endarrow="open"/>
              </v:shape>
            </w:pict>
          </mc:Fallback>
        </mc:AlternateContent>
      </w:r>
    </w:p>
    <w:p w:rsidR="00B67567" w:rsidRDefault="00B67567" w:rsidP="00B67567">
      <w:pPr>
        <w:widowControl/>
        <w:rPr>
          <w:rFonts w:ascii="標楷體" w:eastAsia="標楷體" w:hAnsi="標楷體" w:cs="TW-Kai"/>
          <w:sz w:val="28"/>
          <w:szCs w:val="28"/>
        </w:rPr>
      </w:pPr>
    </w:p>
    <w:p w:rsidR="00B67567" w:rsidRDefault="00B67567" w:rsidP="00B67567">
      <w:pPr>
        <w:widowControl/>
        <w:rPr>
          <w:rFonts w:ascii="標楷體" w:eastAsia="標楷體" w:hAnsi="標楷體" w:cs="TW-Kai"/>
          <w:sz w:val="28"/>
          <w:szCs w:val="28"/>
        </w:rPr>
      </w:pPr>
      <w:r>
        <w:rPr>
          <w:rFonts w:ascii="標楷體" w:eastAsia="標楷體" w:hAnsi="標楷體" w:cs="TW-Kai" w:hint="eastAsia"/>
          <w:noProof/>
          <w:sz w:val="28"/>
          <w:szCs w:val="28"/>
        </w:rPr>
        <mc:AlternateContent>
          <mc:Choice Requires="wps">
            <w:drawing>
              <wp:anchor distT="0" distB="0" distL="114300" distR="114300" simplePos="0" relativeHeight="251683840" behindDoc="0" locked="0" layoutInCell="1" allowOverlap="1" wp14:anchorId="6F9347B1" wp14:editId="0032461E">
                <wp:simplePos x="0" y="0"/>
                <wp:positionH relativeFrom="column">
                  <wp:posOffset>204651</wp:posOffset>
                </wp:positionH>
                <wp:positionV relativeFrom="paragraph">
                  <wp:posOffset>13607</wp:posOffset>
                </wp:positionV>
                <wp:extent cx="4737100" cy="260985"/>
                <wp:effectExtent l="0" t="0" r="25400" b="24765"/>
                <wp:wrapNone/>
                <wp:docPr id="98" name="矩形 98"/>
                <wp:cNvGraphicFramePr/>
                <a:graphic xmlns:a="http://schemas.openxmlformats.org/drawingml/2006/main">
                  <a:graphicData uri="http://schemas.microsoft.com/office/word/2010/wordprocessingShape">
                    <wps:wsp>
                      <wps:cNvSpPr/>
                      <wps:spPr>
                        <a:xfrm>
                          <a:off x="0" y="0"/>
                          <a:ext cx="4737100" cy="260985"/>
                        </a:xfrm>
                        <a:prstGeom prst="rect">
                          <a:avLst/>
                        </a:prstGeom>
                      </wps:spPr>
                      <wps:style>
                        <a:lnRef idx="2">
                          <a:schemeClr val="dk1"/>
                        </a:lnRef>
                        <a:fillRef idx="1">
                          <a:schemeClr val="lt1"/>
                        </a:fillRef>
                        <a:effectRef idx="0">
                          <a:schemeClr val="dk1"/>
                        </a:effectRef>
                        <a:fontRef idx="minor">
                          <a:schemeClr val="dk1"/>
                        </a:fontRef>
                      </wps:style>
                      <wps:txbx>
                        <w:txbxContent>
                          <w:p w:rsidR="00B67567" w:rsidRDefault="00B67567" w:rsidP="00B67567">
                            <w:pPr>
                              <w:jc w:val="center"/>
                            </w:pPr>
                            <w:r w:rsidRPr="000F11A0">
                              <w:rPr>
                                <w:rFonts w:hint="eastAsia"/>
                                <w:sz w:val="22"/>
                              </w:rPr>
                              <w:t>走廊</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98" o:spid="_x0000_s1039" style="position:absolute;margin-left:16.1pt;margin-top:1.05pt;width:373pt;height:2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" fillcolor="white [3201]" strokecolor="black [3200]" strokeweight="2pt">
                <v:textbox inset=",0,,0">
                  <w:txbxContent>
                    <w:p w:rsidR="00B67567" w:rsidRDefault="00B67567" w:rsidP="00B67567">
                      <w:pPr>
                        <w:jc w:val="center"/>
                      </w:pPr>
                      <w:r w:rsidRPr="000F11A0">
                        <w:rPr>
                          <w:rFonts w:hint="eastAsia"/>
                          <w:sz w:val="22"/>
                        </w:rPr>
                        <w:t>走廊</w:t>
                      </w:r>
                    </w:p>
                  </w:txbxContent>
                </v:textbox>
              </v:rect>
            </w:pict>
          </mc:Fallback>
        </mc:AlternateContent>
      </w:r>
    </w:p>
    <w:p w:rsidR="00B67567" w:rsidRPr="0017418B" w:rsidRDefault="00B67567" w:rsidP="00B67567">
      <w:pPr>
        <w:widowControl/>
        <w:spacing w:line="20" w:lineRule="exact"/>
        <w:rPr>
          <w:rFonts w:ascii="標楷體" w:eastAsia="標楷體" w:hAnsi="標楷體" w:cs="TW-Kai"/>
          <w:sz w:val="18"/>
          <w:szCs w:val="28"/>
        </w:rPr>
      </w:pPr>
      <w:r w:rsidRPr="0017418B">
        <w:rPr>
          <w:rFonts w:ascii="標楷體" w:eastAsia="標楷體" w:hAnsi="標楷體" w:cs="TW-Kai"/>
          <w:sz w:val="18"/>
          <w:szCs w:val="28"/>
        </w:rPr>
        <w:br w:type="page"/>
      </w:r>
    </w:p>
    <w:p w:rsidR="00B67567" w:rsidRPr="00DB1D83" w:rsidRDefault="00B67567" w:rsidP="00B67567">
      <w:pPr>
        <w:rPr>
          <w:rFonts w:ascii="標楷體" w:eastAsia="標楷體" w:hAnsi="標楷體" w:cs="TW-Kai"/>
          <w:sz w:val="28"/>
          <w:szCs w:val="28"/>
        </w:rPr>
      </w:pPr>
      <w:r w:rsidRPr="00DB1D83">
        <w:rPr>
          <w:rFonts w:ascii="標楷體" w:eastAsia="標楷體" w:hAnsi="標楷體" w:cs="TW-Kai" w:hint="eastAsia"/>
          <w:sz w:val="28"/>
          <w:szCs w:val="28"/>
        </w:rPr>
        <w:lastRenderedPageBreak/>
        <w:t>附件二、</w:t>
      </w:r>
      <w:r w:rsidRPr="00DB1D83">
        <w:rPr>
          <w:rFonts w:ascii="標楷體" w:eastAsia="標楷體" w:hAnsi="標楷體" w:hint="eastAsia"/>
          <w:b/>
          <w:sz w:val="32"/>
          <w:szCs w:val="32"/>
        </w:rPr>
        <w:t>崇德國小</w:t>
      </w:r>
      <w:r w:rsidRPr="00DB1D83">
        <w:rPr>
          <w:rStyle w:val="fontstyle01"/>
          <w:rFonts w:hint="default"/>
          <w:b/>
          <w:sz w:val="32"/>
          <w:szCs w:val="32"/>
        </w:rPr>
        <w:t>因應嚴重特殊傳染性肺炎</w:t>
      </w:r>
      <w:proofErr w:type="gramStart"/>
      <w:r w:rsidRPr="00DB1D83">
        <w:rPr>
          <w:rStyle w:val="fontstyle01"/>
          <w:rFonts w:hint="default"/>
          <w:b/>
          <w:sz w:val="32"/>
          <w:szCs w:val="32"/>
        </w:rPr>
        <w:t>疫</w:t>
      </w:r>
      <w:proofErr w:type="gramEnd"/>
      <w:r w:rsidRPr="00DB1D83">
        <w:rPr>
          <w:rStyle w:val="fontstyle01"/>
          <w:rFonts w:hint="default"/>
          <w:b/>
          <w:sz w:val="32"/>
          <w:szCs w:val="32"/>
        </w:rPr>
        <w:t>情</w:t>
      </w:r>
      <w:r w:rsidRPr="00DB1D83">
        <w:rPr>
          <w:rFonts w:ascii="標楷體" w:eastAsia="標楷體" w:hAnsi="標楷體" w:hint="eastAsia"/>
          <w:b/>
          <w:sz w:val="32"/>
          <w:szCs w:val="32"/>
        </w:rPr>
        <w:t>防疫工作編組及工作職掌表</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1"/>
        <w:gridCol w:w="851"/>
        <w:gridCol w:w="1134"/>
        <w:gridCol w:w="6467"/>
        <w:gridCol w:w="1187"/>
      </w:tblGrid>
      <w:tr w:rsidR="00B67567" w:rsidRPr="00DB1D83" w:rsidTr="009F539A">
        <w:trPr>
          <w:trHeight w:val="520"/>
          <w:tblHeader/>
          <w:jc w:val="center"/>
        </w:trPr>
        <w:tc>
          <w:tcPr>
            <w:tcW w:w="1271" w:type="dxa"/>
            <w:shd w:val="clear" w:color="auto" w:fill="D9D9D9" w:themeFill="background1" w:themeFillShade="D9"/>
            <w:vAlign w:val="center"/>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編組職稱</w:t>
            </w:r>
          </w:p>
        </w:tc>
        <w:tc>
          <w:tcPr>
            <w:tcW w:w="851" w:type="dxa"/>
            <w:shd w:val="clear" w:color="auto" w:fill="D9D9D9" w:themeFill="background1" w:themeFillShade="D9"/>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姓名</w:t>
            </w:r>
          </w:p>
        </w:tc>
        <w:tc>
          <w:tcPr>
            <w:tcW w:w="1134" w:type="dxa"/>
            <w:shd w:val="clear" w:color="auto" w:fill="D9D9D9" w:themeFill="background1" w:themeFillShade="D9"/>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學校職稱</w:t>
            </w:r>
          </w:p>
        </w:tc>
        <w:tc>
          <w:tcPr>
            <w:tcW w:w="6467" w:type="dxa"/>
            <w:shd w:val="clear" w:color="auto" w:fill="D9D9D9" w:themeFill="background1" w:themeFillShade="D9"/>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工作職掌項目</w:t>
            </w:r>
          </w:p>
        </w:tc>
        <w:tc>
          <w:tcPr>
            <w:tcW w:w="1187" w:type="dxa"/>
            <w:shd w:val="clear" w:color="auto" w:fill="D9D9D9" w:themeFill="background1" w:themeFillShade="D9"/>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代理人</w:t>
            </w:r>
          </w:p>
        </w:tc>
      </w:tr>
      <w:tr w:rsidR="00B67567" w:rsidRPr="00DB1D83" w:rsidTr="009F539A">
        <w:trPr>
          <w:trHeight w:val="520"/>
          <w:jc w:val="center"/>
        </w:trPr>
        <w:tc>
          <w:tcPr>
            <w:tcW w:w="1271" w:type="dxa"/>
            <w:vAlign w:val="center"/>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召集人</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黃麗花</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校長</w:t>
            </w:r>
          </w:p>
        </w:tc>
        <w:tc>
          <w:tcPr>
            <w:tcW w:w="6467" w:type="dxa"/>
            <w:vAlign w:val="center"/>
          </w:tcPr>
          <w:p w:rsidR="00B67567" w:rsidRPr="00093760"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統籌並決策</w:t>
            </w:r>
            <w:r w:rsidRPr="00DB1D83">
              <w:rPr>
                <w:rStyle w:val="fontstyle01"/>
                <w:rFonts w:hint="default"/>
                <w:sz w:val="24"/>
                <w:szCs w:val="24"/>
              </w:rPr>
              <w:t>嚴重特殊傳染性肺炎</w:t>
            </w:r>
            <w:r w:rsidRPr="00DB1D83">
              <w:rPr>
                <w:rFonts w:ascii="標楷體" w:eastAsia="標楷體" w:hAnsi="標楷體" w:hint="eastAsia"/>
              </w:rPr>
              <w:t>相關事宜。</w:t>
            </w: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hint="eastAsia"/>
              </w:rPr>
              <w:t>教導主任</w:t>
            </w:r>
          </w:p>
        </w:tc>
      </w:tr>
      <w:tr w:rsidR="00B67567" w:rsidRPr="00DB1D83" w:rsidTr="009F539A">
        <w:trPr>
          <w:trHeight w:val="520"/>
          <w:jc w:val="center"/>
        </w:trPr>
        <w:tc>
          <w:tcPr>
            <w:tcW w:w="1271" w:type="dxa"/>
            <w:vAlign w:val="center"/>
          </w:tcPr>
          <w:p w:rsidR="00B67567"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總幹事</w:t>
            </w:r>
          </w:p>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兼</w:t>
            </w:r>
            <w:r w:rsidRPr="00D01E57">
              <w:rPr>
                <w:rFonts w:ascii="標楷體" w:eastAsia="標楷體" w:hAnsi="標楷體" w:hint="eastAsia"/>
                <w:b/>
                <w:color w:val="FF0000"/>
              </w:rPr>
              <w:t>發言人</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proofErr w:type="gramStart"/>
            <w:r w:rsidRPr="00093760">
              <w:rPr>
                <w:rFonts w:ascii="標楷體" w:eastAsia="標楷體" w:hAnsi="標楷體" w:cs="新細明體" w:hint="eastAsia"/>
                <w:color w:val="000000"/>
                <w:kern w:val="0"/>
              </w:rPr>
              <w:t>拉罕羅幸</w:t>
            </w:r>
            <w:proofErr w:type="gramEnd"/>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教導主任</w:t>
            </w:r>
          </w:p>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資訊老師</w:t>
            </w:r>
          </w:p>
        </w:tc>
        <w:tc>
          <w:tcPr>
            <w:tcW w:w="6467" w:type="dxa"/>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擬定計畫及主導掌控計畫活動之進行。</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檢核校園</w:t>
            </w:r>
            <w:r w:rsidRPr="00DB1D83">
              <w:rPr>
                <w:rFonts w:ascii="標楷體" w:eastAsia="標楷體" w:hAnsi="標楷體"/>
              </w:rPr>
              <w:t>因應嚴重特殊傳染性肺炎</w:t>
            </w:r>
            <w:proofErr w:type="gramStart"/>
            <w:r w:rsidRPr="00DB1D83">
              <w:rPr>
                <w:rFonts w:ascii="標楷體" w:eastAsia="標楷體" w:hAnsi="標楷體"/>
              </w:rPr>
              <w:t>疫</w:t>
            </w:r>
            <w:proofErr w:type="gramEnd"/>
            <w:r w:rsidRPr="00DB1D83">
              <w:rPr>
                <w:rFonts w:ascii="標楷體" w:eastAsia="標楷體" w:hAnsi="標楷體"/>
              </w:rPr>
              <w:t>情整備情形</w:t>
            </w:r>
            <w:r w:rsidRPr="00DB1D83">
              <w:rPr>
                <w:rFonts w:ascii="標楷體" w:eastAsia="標楷體" w:hAnsi="標楷體" w:hint="eastAsia"/>
              </w:rPr>
              <w:t>。</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協助因應</w:t>
            </w:r>
            <w:r w:rsidRPr="00DB1D83">
              <w:rPr>
                <w:rFonts w:ascii="標楷體" w:eastAsia="標楷體" w:hAnsi="標楷體"/>
              </w:rPr>
              <w:t>嚴重特殊傳染性肺炎</w:t>
            </w:r>
            <w:r w:rsidRPr="00DB1D83">
              <w:rPr>
                <w:rFonts w:ascii="標楷體" w:eastAsia="標楷體" w:hAnsi="標楷體" w:hint="eastAsia"/>
              </w:rPr>
              <w:t>相關網站之建置。</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協助老師、家長及學生使用縣府親師生平台(pts.hlc.edu.tw)。</w:t>
            </w: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hint="eastAsia"/>
              </w:rPr>
              <w:t>總務主任</w:t>
            </w:r>
          </w:p>
        </w:tc>
      </w:tr>
      <w:tr w:rsidR="00B67567" w:rsidRPr="00DB1D83" w:rsidTr="009F539A">
        <w:trPr>
          <w:trHeight w:val="1277"/>
          <w:jc w:val="center"/>
        </w:trPr>
        <w:tc>
          <w:tcPr>
            <w:tcW w:w="1271" w:type="dxa"/>
            <w:vAlign w:val="center"/>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執行秘書</w:t>
            </w:r>
            <w:r w:rsidRPr="00DB1D83">
              <w:rPr>
                <w:rFonts w:ascii="標楷體" w:eastAsia="標楷體" w:hAnsi="標楷體"/>
                <w:color w:val="000000" w:themeColor="text1"/>
              </w:rPr>
              <w:br/>
            </w:r>
            <w:r w:rsidRPr="00DB1D83">
              <w:rPr>
                <w:rFonts w:ascii="標楷體" w:eastAsia="標楷體" w:hAnsi="標楷體" w:hint="eastAsia"/>
                <w:color w:val="000000" w:themeColor="text1"/>
              </w:rPr>
              <w:t>兼輔導組</w:t>
            </w:r>
          </w:p>
          <w:p w:rsidR="00B67567" w:rsidRPr="00DB1D83" w:rsidRDefault="00B67567" w:rsidP="009F539A">
            <w:pPr>
              <w:spacing w:line="0" w:lineRule="atLeast"/>
              <w:jc w:val="both"/>
              <w:rPr>
                <w:rFonts w:ascii="標楷體" w:eastAsia="標楷體" w:hAnsi="標楷體"/>
                <w:color w:val="000000" w:themeColor="text1"/>
              </w:rPr>
            </w:pPr>
            <w:r w:rsidRPr="00D01E57">
              <w:rPr>
                <w:rFonts w:ascii="標楷體" w:eastAsia="標楷體" w:hAnsi="標楷體" w:hint="eastAsia"/>
                <w:b/>
                <w:color w:val="FF0000"/>
              </w:rPr>
              <w:t>通報作業員</w:t>
            </w:r>
          </w:p>
        </w:tc>
        <w:tc>
          <w:tcPr>
            <w:tcW w:w="851" w:type="dxa"/>
            <w:vAlign w:val="center"/>
          </w:tcPr>
          <w:p w:rsidR="00B67567" w:rsidRPr="00DB1D83" w:rsidRDefault="00B67567" w:rsidP="009F539A">
            <w:pPr>
              <w:widowControl/>
              <w:spacing w:line="300" w:lineRule="exac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王詩妤</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訓導組長</w:t>
            </w:r>
          </w:p>
        </w:tc>
        <w:tc>
          <w:tcPr>
            <w:tcW w:w="6467" w:type="dxa"/>
            <w:vAlign w:val="center"/>
          </w:tcPr>
          <w:p w:rsidR="00B67567" w:rsidRPr="00D01E57" w:rsidRDefault="00B67567" w:rsidP="00B67567">
            <w:pPr>
              <w:numPr>
                <w:ilvl w:val="0"/>
                <w:numId w:val="2"/>
              </w:numPr>
              <w:spacing w:line="0" w:lineRule="atLeast"/>
              <w:jc w:val="both"/>
              <w:rPr>
                <w:rFonts w:ascii="標楷體" w:eastAsia="標楷體" w:hAnsi="標楷體"/>
                <w:b/>
                <w:color w:val="FF0000"/>
              </w:rPr>
            </w:pPr>
            <w:proofErr w:type="gramStart"/>
            <w:r w:rsidRPr="00D01E57">
              <w:rPr>
                <w:rFonts w:ascii="標楷體" w:eastAsia="標楷體" w:hAnsi="標楷體" w:hint="eastAsia"/>
                <w:b/>
                <w:color w:val="FF0000"/>
              </w:rPr>
              <w:t>疫</w:t>
            </w:r>
            <w:proofErr w:type="gramEnd"/>
            <w:r w:rsidRPr="00D01E57">
              <w:rPr>
                <w:rFonts w:ascii="標楷體" w:eastAsia="標楷體" w:hAnsi="標楷體" w:hint="eastAsia"/>
                <w:b/>
                <w:color w:val="FF0000"/>
              </w:rPr>
              <w:t>情通報作業。</w:t>
            </w:r>
          </w:p>
          <w:p w:rsidR="00B67567" w:rsidRPr="00DB1D83" w:rsidRDefault="00B67567" w:rsidP="00B67567">
            <w:pPr>
              <w:numPr>
                <w:ilvl w:val="0"/>
                <w:numId w:val="2"/>
              </w:numPr>
              <w:spacing w:line="0" w:lineRule="atLeast"/>
              <w:jc w:val="both"/>
              <w:rPr>
                <w:rFonts w:ascii="標楷體" w:eastAsia="標楷體" w:hAnsi="標楷體"/>
              </w:rPr>
            </w:pPr>
            <w:r w:rsidRPr="00DB1D83">
              <w:rPr>
                <w:rFonts w:ascii="標楷體" w:eastAsia="標楷體" w:hAnsi="標楷體" w:hint="eastAsia"/>
              </w:rPr>
              <w:t>每日回報「花蓮縣各級學校因應嚴重特殊傳染性肺炎防疫調查表」如</w:t>
            </w:r>
            <w:r w:rsidRPr="00D428C8">
              <w:rPr>
                <w:rFonts w:ascii="標楷體" w:eastAsia="標楷體" w:hAnsi="標楷體" w:hint="eastAsia"/>
                <w:b/>
                <w:color w:val="365F91" w:themeColor="accent1" w:themeShade="BF"/>
              </w:rPr>
              <w:t>附件六</w:t>
            </w:r>
            <w:r w:rsidRPr="00DB1D83">
              <w:rPr>
                <w:rFonts w:ascii="標楷體" w:eastAsia="標楷體" w:hAnsi="標楷體" w:hint="eastAsia"/>
              </w:rPr>
              <w:t>(第一順位)</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規劃因應計畫之擬定</w:t>
            </w:r>
            <w:r w:rsidRPr="00DB1D83">
              <w:rPr>
                <w:rStyle w:val="fontstyle01"/>
                <w:rFonts w:hint="default"/>
                <w:sz w:val="24"/>
                <w:szCs w:val="24"/>
              </w:rPr>
              <w:t>嚴重特殊傳染性肺炎</w:t>
            </w:r>
            <w:r w:rsidRPr="00DB1D83">
              <w:rPr>
                <w:rFonts w:ascii="標楷體" w:eastAsia="標楷體" w:hAnsi="標楷體" w:hint="eastAsia"/>
              </w:rPr>
              <w:t>相關宣導活動。</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督導校園環境整潔工作及學生個人衛生工作。</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協助因應</w:t>
            </w:r>
            <w:r w:rsidRPr="00DB1D83">
              <w:rPr>
                <w:rStyle w:val="fontstyle01"/>
                <w:rFonts w:hint="default"/>
                <w:sz w:val="24"/>
                <w:szCs w:val="24"/>
              </w:rPr>
              <w:t>嚴重特殊傳染性肺炎</w:t>
            </w:r>
            <w:r w:rsidRPr="00DB1D83">
              <w:rPr>
                <w:rFonts w:ascii="標楷體" w:eastAsia="標楷體" w:hAnsi="標楷體" w:hint="eastAsia"/>
              </w:rPr>
              <w:t>自我健康觀察或在家自主管理之心理輔導工作。</w:t>
            </w: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hint="eastAsia"/>
              </w:rPr>
              <w:t>教務組長</w:t>
            </w:r>
          </w:p>
        </w:tc>
      </w:tr>
      <w:tr w:rsidR="00B67567" w:rsidRPr="00DB1D83" w:rsidTr="009F539A">
        <w:trPr>
          <w:trHeight w:val="1277"/>
          <w:jc w:val="center"/>
        </w:trPr>
        <w:tc>
          <w:tcPr>
            <w:tcW w:w="1271" w:type="dxa"/>
            <w:vAlign w:val="center"/>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幼兒園執行秘書</w:t>
            </w:r>
          </w:p>
        </w:tc>
        <w:tc>
          <w:tcPr>
            <w:tcW w:w="851" w:type="dxa"/>
            <w:vAlign w:val="center"/>
          </w:tcPr>
          <w:p w:rsidR="00B67567" w:rsidRPr="00DB1D83" w:rsidRDefault="00B67567" w:rsidP="009F539A">
            <w:pPr>
              <w:widowControl/>
              <w:spacing w:line="3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黃聖斐</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幼兒園主任</w:t>
            </w:r>
          </w:p>
        </w:tc>
        <w:tc>
          <w:tcPr>
            <w:tcW w:w="6467" w:type="dxa"/>
            <w:vAlign w:val="center"/>
          </w:tcPr>
          <w:p w:rsidR="00B67567" w:rsidRPr="00DB1D83" w:rsidRDefault="00B67567" w:rsidP="00B67567">
            <w:pPr>
              <w:numPr>
                <w:ilvl w:val="0"/>
                <w:numId w:val="2"/>
              </w:numPr>
              <w:spacing w:line="0" w:lineRule="atLeast"/>
              <w:jc w:val="both"/>
              <w:rPr>
                <w:rFonts w:ascii="標楷體" w:eastAsia="標楷體" w:hAnsi="標楷體"/>
              </w:rPr>
            </w:pPr>
            <w:r w:rsidRPr="00DB1D83">
              <w:rPr>
                <w:rFonts w:ascii="標楷體" w:eastAsia="標楷體" w:hAnsi="標楷體" w:hint="eastAsia"/>
              </w:rPr>
              <w:t>配合總理幼兒園防疫相關作業</w:t>
            </w:r>
          </w:p>
          <w:p w:rsidR="00B67567" w:rsidRPr="00DB1D83" w:rsidRDefault="00B67567" w:rsidP="00B67567">
            <w:pPr>
              <w:numPr>
                <w:ilvl w:val="0"/>
                <w:numId w:val="2"/>
              </w:numPr>
              <w:spacing w:line="0" w:lineRule="atLeast"/>
              <w:jc w:val="both"/>
              <w:rPr>
                <w:rFonts w:ascii="標楷體" w:eastAsia="標楷體" w:hAnsi="標楷體"/>
              </w:rPr>
            </w:pPr>
            <w:r w:rsidRPr="00DB1D83">
              <w:rPr>
                <w:rFonts w:ascii="標楷體" w:eastAsia="標楷體" w:hAnsi="標楷體" w:hint="eastAsia"/>
              </w:rPr>
              <w:t>每日回報幼兒園「花蓮縣各級學校因應嚴重特殊傳染性肺炎防疫調查表」</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規劃幼兒園因應計畫之擬定</w:t>
            </w:r>
            <w:r w:rsidRPr="00DB1D83">
              <w:rPr>
                <w:rStyle w:val="fontstyle01"/>
                <w:rFonts w:hint="default"/>
                <w:sz w:val="24"/>
                <w:szCs w:val="24"/>
              </w:rPr>
              <w:t>嚴重特殊傳染性肺炎</w:t>
            </w:r>
            <w:r w:rsidRPr="00DB1D83">
              <w:rPr>
                <w:rFonts w:ascii="標楷體" w:eastAsia="標楷體" w:hAnsi="標楷體" w:hint="eastAsia"/>
              </w:rPr>
              <w:t>相關宣導活動。</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督導幼兒園環境整潔工作及學生個人衛生工作。</w:t>
            </w:r>
          </w:p>
          <w:p w:rsidR="00B67567" w:rsidRPr="00DB1D83" w:rsidRDefault="00B67567" w:rsidP="00B67567">
            <w:pPr>
              <w:numPr>
                <w:ilvl w:val="0"/>
                <w:numId w:val="2"/>
              </w:numPr>
              <w:spacing w:line="0" w:lineRule="atLeast"/>
              <w:jc w:val="both"/>
              <w:rPr>
                <w:rFonts w:ascii="標楷體" w:eastAsia="標楷體" w:hAnsi="標楷體"/>
                <w:color w:val="FF0000"/>
              </w:rPr>
            </w:pPr>
            <w:r w:rsidRPr="00DB1D83">
              <w:rPr>
                <w:rFonts w:ascii="標楷體" w:eastAsia="標楷體" w:hAnsi="標楷體" w:hint="eastAsia"/>
              </w:rPr>
              <w:t>協助因應</w:t>
            </w:r>
            <w:r w:rsidRPr="00DB1D83">
              <w:rPr>
                <w:rStyle w:val="fontstyle01"/>
                <w:rFonts w:hint="default"/>
                <w:sz w:val="24"/>
                <w:szCs w:val="24"/>
              </w:rPr>
              <w:t>嚴重特殊傳染性肺炎</w:t>
            </w:r>
            <w:r w:rsidRPr="00DB1D83">
              <w:rPr>
                <w:rFonts w:ascii="標楷體" w:eastAsia="標楷體" w:hAnsi="標楷體" w:hint="eastAsia"/>
              </w:rPr>
              <w:t>自我健康觀察或在家自主管理之心理輔導工作。</w:t>
            </w:r>
          </w:p>
        </w:tc>
        <w:tc>
          <w:tcPr>
            <w:tcW w:w="1187" w:type="dxa"/>
            <w:vAlign w:val="center"/>
          </w:tcPr>
          <w:p w:rsidR="00B67567" w:rsidRPr="00922E69" w:rsidRDefault="00B67567" w:rsidP="009F539A">
            <w:pPr>
              <w:spacing w:line="0" w:lineRule="atLeast"/>
              <w:jc w:val="center"/>
              <w:rPr>
                <w:rFonts w:ascii="標楷體" w:eastAsia="標楷體" w:hAnsi="標楷體"/>
              </w:rPr>
            </w:pPr>
            <w:r>
              <w:rPr>
                <w:rFonts w:ascii="標楷體" w:eastAsia="標楷體" w:hAnsi="標楷體" w:cs="新細明體" w:hint="eastAsia"/>
                <w:color w:val="000000"/>
                <w:kern w:val="0"/>
              </w:rPr>
              <w:t>幼兒園</w:t>
            </w:r>
            <w:r>
              <w:rPr>
                <w:rFonts w:ascii="標楷體" w:eastAsia="標楷體" w:hAnsi="標楷體" w:cs="新細明體" w:hint="eastAsia"/>
                <w:color w:val="000000"/>
                <w:kern w:val="0"/>
              </w:rPr>
              <w:br/>
              <w:t>教保員</w:t>
            </w:r>
          </w:p>
        </w:tc>
      </w:tr>
      <w:tr w:rsidR="00B67567" w:rsidRPr="00DB1D83" w:rsidTr="009F539A">
        <w:trPr>
          <w:trHeight w:val="520"/>
          <w:jc w:val="center"/>
        </w:trPr>
        <w:tc>
          <w:tcPr>
            <w:tcW w:w="1271" w:type="dxa"/>
            <w:vAlign w:val="center"/>
          </w:tcPr>
          <w:p w:rsidR="00B67567"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環境衛生整備組</w:t>
            </w:r>
          </w:p>
          <w:p w:rsidR="00B67567" w:rsidRPr="00DB1D83" w:rsidRDefault="00B67567" w:rsidP="009F539A">
            <w:pPr>
              <w:spacing w:line="0" w:lineRule="atLeast"/>
              <w:jc w:val="both"/>
              <w:rPr>
                <w:rFonts w:ascii="標楷體" w:eastAsia="標楷體" w:hAnsi="標楷體"/>
                <w:color w:val="000000" w:themeColor="text1"/>
              </w:rPr>
            </w:pPr>
            <w:r w:rsidRPr="00D01E57">
              <w:rPr>
                <w:rFonts w:ascii="標楷體" w:eastAsia="標楷體" w:hAnsi="標楷體" w:hint="eastAsia"/>
                <w:b/>
                <w:color w:val="FF0000"/>
              </w:rPr>
              <w:t>緊急聯絡人</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沈政德</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總務主任</w:t>
            </w:r>
          </w:p>
        </w:tc>
        <w:tc>
          <w:tcPr>
            <w:tcW w:w="6467" w:type="dxa"/>
            <w:vAlign w:val="center"/>
          </w:tcPr>
          <w:p w:rsidR="00B67567" w:rsidRPr="00D01E57" w:rsidRDefault="00B67567" w:rsidP="00B67567">
            <w:pPr>
              <w:numPr>
                <w:ilvl w:val="0"/>
                <w:numId w:val="2"/>
              </w:numPr>
              <w:spacing w:line="0" w:lineRule="atLeast"/>
              <w:jc w:val="both"/>
              <w:rPr>
                <w:rFonts w:ascii="標楷體" w:eastAsia="標楷體" w:hAnsi="標楷體"/>
                <w:b/>
                <w:color w:val="FF0000"/>
              </w:rPr>
            </w:pPr>
            <w:r w:rsidRPr="00D01E57">
              <w:rPr>
                <w:rFonts w:ascii="標楷體" w:eastAsia="標楷體" w:hAnsi="標楷體" w:hint="eastAsia"/>
                <w:b/>
                <w:color w:val="FF0000"/>
              </w:rPr>
              <w:t>緊急連絡窗口</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協助校園出入人士控管。</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防疫物資採購與硬體整備。</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校園清潔用水管理。</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督導教學區、遊樂區等公共環境及設備之消毒工作。</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聯繫家長會配合防疫相關工作。</w:t>
            </w: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hint="eastAsia"/>
              </w:rPr>
              <w:t>校護</w:t>
            </w:r>
          </w:p>
        </w:tc>
      </w:tr>
      <w:tr w:rsidR="00B67567" w:rsidRPr="00DB1D83" w:rsidTr="009F539A">
        <w:trPr>
          <w:trHeight w:val="520"/>
          <w:jc w:val="center"/>
        </w:trPr>
        <w:tc>
          <w:tcPr>
            <w:tcW w:w="1271" w:type="dxa"/>
            <w:vAlign w:val="center"/>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篩檢控</w:t>
            </w:r>
            <w:proofErr w:type="gramStart"/>
            <w:r w:rsidRPr="00DB1D83">
              <w:rPr>
                <w:rFonts w:ascii="標楷體" w:eastAsia="標楷體" w:hAnsi="標楷體" w:hint="eastAsia"/>
                <w:color w:val="000000" w:themeColor="text1"/>
              </w:rPr>
              <w:t>管組兼救護</w:t>
            </w:r>
            <w:proofErr w:type="gramEnd"/>
            <w:r w:rsidRPr="00DB1D83">
              <w:rPr>
                <w:rFonts w:ascii="標楷體" w:eastAsia="標楷體" w:hAnsi="標楷體" w:hint="eastAsia"/>
                <w:color w:val="000000" w:themeColor="text1"/>
              </w:rPr>
              <w:t>組</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許嘉晏</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護理師</w:t>
            </w:r>
          </w:p>
        </w:tc>
        <w:tc>
          <w:tcPr>
            <w:tcW w:w="6467" w:type="dxa"/>
            <w:vAlign w:val="center"/>
          </w:tcPr>
          <w:p w:rsidR="00B67567" w:rsidRPr="00DB1D83" w:rsidRDefault="00B67567" w:rsidP="00B67567">
            <w:pPr>
              <w:numPr>
                <w:ilvl w:val="0"/>
                <w:numId w:val="2"/>
              </w:numPr>
              <w:spacing w:line="0" w:lineRule="atLeast"/>
              <w:jc w:val="both"/>
              <w:rPr>
                <w:rFonts w:ascii="標楷體" w:eastAsia="標楷體" w:hAnsi="標楷體"/>
              </w:rPr>
            </w:pPr>
            <w:r w:rsidRPr="00DB1D83">
              <w:rPr>
                <w:rFonts w:ascii="標楷體" w:eastAsia="標楷體" w:hAnsi="標楷體" w:hint="eastAsia"/>
              </w:rPr>
              <w:t>協助照料有</w:t>
            </w:r>
            <w:r w:rsidRPr="00DB1D83">
              <w:rPr>
                <w:rFonts w:ascii="標楷體" w:eastAsia="標楷體" w:hAnsi="標楷體" w:cs="TW-Kai" w:hint="eastAsia"/>
              </w:rPr>
              <w:t>呼吸道症狀及</w:t>
            </w:r>
            <w:r w:rsidRPr="00DB1D83">
              <w:rPr>
                <w:rFonts w:ascii="標楷體" w:eastAsia="標楷體" w:hAnsi="標楷體" w:hint="eastAsia"/>
              </w:rPr>
              <w:t>身體不適的學生。若有發燒者，即刻協助該生防疫隔離，並通知家長。</w:t>
            </w:r>
          </w:p>
          <w:p w:rsidR="00B67567" w:rsidRPr="00DB1D83" w:rsidRDefault="00B67567" w:rsidP="00B67567">
            <w:pPr>
              <w:numPr>
                <w:ilvl w:val="0"/>
                <w:numId w:val="2"/>
              </w:numPr>
              <w:spacing w:line="0" w:lineRule="atLeast"/>
              <w:jc w:val="both"/>
              <w:rPr>
                <w:rFonts w:ascii="標楷體" w:eastAsia="標楷體" w:hAnsi="標楷體"/>
              </w:rPr>
            </w:pPr>
            <w:r w:rsidRPr="00DB1D83">
              <w:rPr>
                <w:rFonts w:ascii="標楷體" w:eastAsia="標楷體" w:hAnsi="標楷體" w:hint="eastAsia"/>
              </w:rPr>
              <w:t>協助各班級學生健康管理相關之文書作業。</w:t>
            </w:r>
          </w:p>
          <w:p w:rsidR="00B67567" w:rsidRPr="00DB1D83" w:rsidRDefault="00B67567" w:rsidP="00B67567">
            <w:pPr>
              <w:numPr>
                <w:ilvl w:val="0"/>
                <w:numId w:val="2"/>
              </w:numPr>
              <w:spacing w:line="0" w:lineRule="atLeast"/>
              <w:jc w:val="both"/>
              <w:rPr>
                <w:rFonts w:ascii="標楷體" w:eastAsia="標楷體" w:hAnsi="標楷體"/>
              </w:rPr>
            </w:pPr>
            <w:r w:rsidRPr="00DB1D83">
              <w:rPr>
                <w:rFonts w:ascii="標楷體" w:eastAsia="標楷體" w:hAnsi="標楷體" w:hint="eastAsia"/>
              </w:rPr>
              <w:t>協助</w:t>
            </w:r>
            <w:proofErr w:type="gramStart"/>
            <w:r w:rsidRPr="00DB1D83">
              <w:rPr>
                <w:rFonts w:ascii="標楷體" w:eastAsia="標楷體" w:hAnsi="標楷體" w:hint="eastAsia"/>
              </w:rPr>
              <w:t>匯</w:t>
            </w:r>
            <w:proofErr w:type="gramEnd"/>
            <w:r w:rsidRPr="00DB1D83">
              <w:rPr>
                <w:rFonts w:ascii="標楷體" w:eastAsia="標楷體" w:hAnsi="標楷體" w:hint="eastAsia"/>
              </w:rPr>
              <w:t>整學生體溫量測資料。</w:t>
            </w:r>
          </w:p>
          <w:p w:rsidR="00B67567" w:rsidRPr="00DB1D83" w:rsidRDefault="00B67567" w:rsidP="00B67567">
            <w:pPr>
              <w:numPr>
                <w:ilvl w:val="0"/>
                <w:numId w:val="2"/>
              </w:numPr>
              <w:spacing w:line="0" w:lineRule="atLeast"/>
              <w:jc w:val="both"/>
              <w:rPr>
                <w:rFonts w:ascii="標楷體" w:eastAsia="標楷體" w:hAnsi="標楷體"/>
              </w:rPr>
            </w:pPr>
            <w:r w:rsidRPr="00DB1D83">
              <w:rPr>
                <w:rFonts w:ascii="標楷體" w:eastAsia="標楷體" w:hAnsi="標楷體" w:hint="eastAsia"/>
              </w:rPr>
              <w:t>每日回報「花蓮縣各級學校因應嚴重特殊傳染性肺炎防疫調查表」(第二順位)</w:t>
            </w:r>
          </w:p>
          <w:p w:rsidR="00B67567" w:rsidRPr="00DB1D83" w:rsidRDefault="00B67567" w:rsidP="00B67567">
            <w:pPr>
              <w:numPr>
                <w:ilvl w:val="0"/>
                <w:numId w:val="2"/>
              </w:numPr>
              <w:spacing w:line="0" w:lineRule="atLeast"/>
              <w:jc w:val="both"/>
              <w:rPr>
                <w:rFonts w:ascii="標楷體" w:eastAsia="標楷體" w:hAnsi="標楷體"/>
              </w:rPr>
            </w:pPr>
            <w:r w:rsidRPr="00DB1D83">
              <w:rPr>
                <w:rFonts w:ascii="標楷體" w:eastAsia="標楷體" w:hAnsi="標楷體" w:hint="eastAsia"/>
              </w:rPr>
              <w:t>協同計畫之擬定、規劃執行因應</w:t>
            </w:r>
            <w:r w:rsidRPr="00DB1D83">
              <w:rPr>
                <w:rStyle w:val="fontstyle01"/>
                <w:rFonts w:hint="default"/>
                <w:sz w:val="24"/>
                <w:szCs w:val="24"/>
              </w:rPr>
              <w:t>嚴重特殊傳染性肺炎</w:t>
            </w:r>
            <w:r w:rsidRPr="00DB1D83">
              <w:rPr>
                <w:rFonts w:ascii="標楷體" w:eastAsia="標楷體" w:hAnsi="標楷體" w:hint="eastAsia"/>
              </w:rPr>
              <w:t>相關活動、計畫之執行及健康服務活動之進行。</w:t>
            </w:r>
          </w:p>
          <w:p w:rsidR="00B67567" w:rsidRPr="00DB1D83" w:rsidRDefault="00B67567" w:rsidP="00B67567">
            <w:pPr>
              <w:numPr>
                <w:ilvl w:val="0"/>
                <w:numId w:val="2"/>
              </w:numPr>
              <w:spacing w:line="0" w:lineRule="atLeast"/>
              <w:jc w:val="both"/>
              <w:rPr>
                <w:rFonts w:ascii="標楷體" w:eastAsia="標楷體" w:hAnsi="標楷體"/>
              </w:rPr>
            </w:pPr>
            <w:r w:rsidRPr="00DB1D83">
              <w:rPr>
                <w:rFonts w:ascii="標楷體" w:eastAsia="標楷體" w:hAnsi="標楷體" w:hint="eastAsia"/>
              </w:rPr>
              <w:t>消毒與定期檢視並補充洗手乳、搓手紙、漂白水、酒精</w:t>
            </w: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hint="eastAsia"/>
              </w:rPr>
              <w:t>總務主任</w:t>
            </w:r>
          </w:p>
        </w:tc>
      </w:tr>
      <w:tr w:rsidR="00B67567" w:rsidRPr="00DB1D83" w:rsidTr="009F539A">
        <w:trPr>
          <w:trHeight w:val="520"/>
          <w:jc w:val="center"/>
        </w:trPr>
        <w:tc>
          <w:tcPr>
            <w:tcW w:w="1271" w:type="dxa"/>
            <w:vAlign w:val="center"/>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教學課</w:t>
            </w:r>
            <w:proofErr w:type="gramStart"/>
            <w:r w:rsidRPr="00DB1D83">
              <w:rPr>
                <w:rFonts w:ascii="標楷體" w:eastAsia="標楷體" w:hAnsi="標楷體" w:hint="eastAsia"/>
                <w:color w:val="000000" w:themeColor="text1"/>
              </w:rPr>
              <w:t>務暨文宣組</w:t>
            </w:r>
            <w:proofErr w:type="gramEnd"/>
          </w:p>
        </w:tc>
        <w:tc>
          <w:tcPr>
            <w:tcW w:w="851" w:type="dxa"/>
            <w:vAlign w:val="center"/>
          </w:tcPr>
          <w:p w:rsidR="00B67567" w:rsidRPr="00DB1D83" w:rsidRDefault="00B67567" w:rsidP="009F539A">
            <w:pPr>
              <w:widowControl/>
              <w:spacing w:line="3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陳信仁</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教務組長</w:t>
            </w:r>
          </w:p>
        </w:tc>
        <w:tc>
          <w:tcPr>
            <w:tcW w:w="6467" w:type="dxa"/>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協助規劃</w:t>
            </w:r>
            <w:r w:rsidRPr="00DB1D83">
              <w:rPr>
                <w:rStyle w:val="fontstyle01"/>
                <w:rFonts w:hint="default"/>
                <w:color w:val="auto"/>
                <w:sz w:val="24"/>
                <w:szCs w:val="24"/>
              </w:rPr>
              <w:t>嚴重特殊傳染性肺炎</w:t>
            </w:r>
            <w:r w:rsidRPr="00DB1D83">
              <w:rPr>
                <w:rFonts w:ascii="標楷體" w:eastAsia="標楷體" w:hAnsi="標楷體" w:hint="eastAsia"/>
              </w:rPr>
              <w:t>納入教學課程</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若有隔離個案時，提供學生在家自學方案(</w:t>
            </w:r>
            <w:proofErr w:type="gramStart"/>
            <w:r w:rsidRPr="00DB1D83">
              <w:rPr>
                <w:rFonts w:ascii="標楷體" w:eastAsia="標楷體" w:hAnsi="標楷體" w:hint="eastAsia"/>
              </w:rPr>
              <w:t>因材網</w:t>
            </w:r>
            <w:proofErr w:type="gramEnd"/>
            <w:r w:rsidRPr="00DB1D83">
              <w:rPr>
                <w:rFonts w:ascii="標楷體" w:eastAsia="標楷體" w:hAnsi="標楷體" w:hint="eastAsia"/>
              </w:rPr>
              <w:t>、均一、</w:t>
            </w:r>
            <w:proofErr w:type="spellStart"/>
            <w:r w:rsidRPr="00DB1D83">
              <w:rPr>
                <w:rFonts w:ascii="標楷體" w:eastAsia="標楷體" w:hAnsi="標楷體"/>
              </w:rPr>
              <w:t>pagamo</w:t>
            </w:r>
            <w:proofErr w:type="spellEnd"/>
            <w:r w:rsidRPr="00DB1D83">
              <w:rPr>
                <w:rFonts w:ascii="標楷體" w:eastAsia="標楷體" w:hAnsi="標楷體" w:hint="eastAsia"/>
              </w:rPr>
              <w:t>、紙本作業、</w:t>
            </w:r>
            <w:r w:rsidRPr="00DB1D83">
              <w:rPr>
                <w:rFonts w:ascii="標楷體" w:eastAsia="標楷體" w:hAnsi="標楷體"/>
              </w:rPr>
              <w:t>…</w:t>
            </w:r>
            <w:r w:rsidRPr="00DB1D83">
              <w:rPr>
                <w:rFonts w:ascii="標楷體" w:eastAsia="標楷體" w:hAnsi="標楷體" w:hint="eastAsia"/>
              </w:rPr>
              <w:t>)</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提供導師防疫相關教學資料。</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cs="標楷體"/>
              </w:rPr>
              <w:t>張貼「預防嚴重特殊傳染性肺炎」宣導海報及運用 其他文宣品。</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協助患病教師</w:t>
            </w:r>
            <w:proofErr w:type="gramStart"/>
            <w:r w:rsidRPr="00DB1D83">
              <w:rPr>
                <w:rFonts w:ascii="標楷體" w:eastAsia="標楷體" w:hAnsi="標楷體" w:hint="eastAsia"/>
              </w:rPr>
              <w:t>之排代工作</w:t>
            </w:r>
            <w:proofErr w:type="gramEnd"/>
            <w:r w:rsidRPr="00DB1D83">
              <w:rPr>
                <w:rFonts w:ascii="標楷體" w:eastAsia="標楷體" w:hAnsi="標楷體" w:hint="eastAsia"/>
              </w:rPr>
              <w:t>。</w:t>
            </w: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hint="eastAsia"/>
              </w:rPr>
              <w:t>教導主任</w:t>
            </w:r>
          </w:p>
        </w:tc>
      </w:tr>
      <w:tr w:rsidR="00B67567" w:rsidRPr="00DB1D83" w:rsidTr="009F539A">
        <w:trPr>
          <w:trHeight w:val="520"/>
          <w:jc w:val="center"/>
        </w:trPr>
        <w:tc>
          <w:tcPr>
            <w:tcW w:w="1271" w:type="dxa"/>
            <w:vAlign w:val="center"/>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lastRenderedPageBreak/>
              <w:t>宣導暨防治組</w:t>
            </w:r>
          </w:p>
        </w:tc>
        <w:tc>
          <w:tcPr>
            <w:tcW w:w="851" w:type="dxa"/>
            <w:vAlign w:val="center"/>
          </w:tcPr>
          <w:p w:rsidR="00B67567" w:rsidRPr="00DB1D83" w:rsidRDefault="00B67567" w:rsidP="009F539A">
            <w:pPr>
              <w:widowControl/>
              <w:spacing w:line="300" w:lineRule="exac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李宜蓉</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一年級</w:t>
            </w:r>
            <w:r w:rsidRPr="00DB1D83">
              <w:rPr>
                <w:rFonts w:ascii="標楷體" w:eastAsia="標楷體" w:hAnsi="標楷體"/>
              </w:rPr>
              <w:br/>
            </w:r>
            <w:r w:rsidRPr="00DB1D83">
              <w:rPr>
                <w:rFonts w:ascii="標楷體" w:eastAsia="標楷體" w:hAnsi="標楷體" w:hint="eastAsia"/>
              </w:rPr>
              <w:t>導師</w:t>
            </w:r>
          </w:p>
        </w:tc>
        <w:tc>
          <w:tcPr>
            <w:tcW w:w="6467" w:type="dxa"/>
            <w:vMerge w:val="restart"/>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cs="TW-Kai" w:hint="eastAsia"/>
              </w:rPr>
              <w:t>導師於開學第一天調查學生前往中港澳或中央</w:t>
            </w:r>
            <w:proofErr w:type="gramStart"/>
            <w:r w:rsidRPr="00DB1D83">
              <w:rPr>
                <w:rFonts w:ascii="標楷體" w:eastAsia="標楷體" w:hAnsi="標楷體" w:cs="TW-Kai" w:hint="eastAsia"/>
              </w:rPr>
              <w:t>疾管署公佈</w:t>
            </w:r>
            <w:proofErr w:type="gramEnd"/>
            <w:r w:rsidRPr="00DB1D83">
              <w:rPr>
                <w:rFonts w:ascii="標楷體" w:eastAsia="標楷體" w:hAnsi="標楷體" w:cs="TW-Kai" w:hint="eastAsia"/>
              </w:rPr>
              <w:t>之疫區學術交流、旅遊等名單及其健康狀況，並逐級回報。</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班級</w:t>
            </w:r>
            <w:proofErr w:type="gramStart"/>
            <w:r w:rsidRPr="00DB1D83">
              <w:rPr>
                <w:rFonts w:ascii="標楷體" w:eastAsia="標楷體" w:hAnsi="標楷體" w:hint="eastAsia"/>
              </w:rPr>
              <w:t>疫</w:t>
            </w:r>
            <w:proofErr w:type="gramEnd"/>
            <w:r w:rsidRPr="00DB1D83">
              <w:rPr>
                <w:rFonts w:ascii="標楷體" w:eastAsia="標楷體" w:hAnsi="標楷體" w:hint="eastAsia"/>
              </w:rPr>
              <w:t>情通報。</w:t>
            </w:r>
            <w:r w:rsidRPr="00DB1D83">
              <w:rPr>
                <w:rFonts w:ascii="標楷體" w:eastAsia="標楷體" w:hAnsi="標楷體"/>
              </w:rPr>
              <w:br/>
            </w:r>
            <w:r w:rsidRPr="00DB1D83">
              <w:rPr>
                <w:rFonts w:ascii="標楷體" w:eastAsia="標楷體" w:hAnsi="標楷體" w:cs="TW-Kai" w:hint="eastAsia"/>
              </w:rPr>
              <w:t>逐級通報（導師＞訓導組長＞教導主任＞校長＞教育處）</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協助上課期間學生健康狀況，並協助每日2次體溫量測及記錄工作。(</w:t>
            </w:r>
            <w:proofErr w:type="gramStart"/>
            <w:r w:rsidRPr="00DB1D83">
              <w:rPr>
                <w:rFonts w:ascii="標楷體" w:eastAsia="標楷體" w:hAnsi="標楷體" w:hint="eastAsia"/>
              </w:rPr>
              <w:t>入校由指定</w:t>
            </w:r>
            <w:proofErr w:type="gramEnd"/>
            <w:r w:rsidRPr="00DB1D83">
              <w:rPr>
                <w:rFonts w:ascii="標楷體" w:eastAsia="標楷體" w:hAnsi="標楷體" w:hint="eastAsia"/>
              </w:rPr>
              <w:t>人員測量1次，中午由導師測量1次)。</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若有學生身體不適，請即刻送至健康中心由校護照護。</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密切與家長聯繫學生健康狀況。(請善用親師生平台)</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確實指導學生進行個人衛生及教室室內外環境之清潔消毒工作(每日)。</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協助班級因應</w:t>
            </w:r>
            <w:r w:rsidRPr="00DB1D83">
              <w:rPr>
                <w:rStyle w:val="fontstyle01"/>
                <w:rFonts w:hint="default"/>
                <w:sz w:val="24"/>
                <w:szCs w:val="24"/>
              </w:rPr>
              <w:t>嚴重特殊傳染性肺炎</w:t>
            </w:r>
            <w:r w:rsidRPr="00DB1D83">
              <w:rPr>
                <w:rFonts w:ascii="標楷體" w:eastAsia="標楷體" w:hAnsi="標楷體" w:hint="eastAsia"/>
              </w:rPr>
              <w:t>相關教學活動、確實掌控學生出缺席。</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若有居家隔離個案時，追蹤學生在家自學方案之進度。</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配合本校防疫要求之臨時事項。</w:t>
            </w:r>
          </w:p>
        </w:tc>
        <w:tc>
          <w:tcPr>
            <w:tcW w:w="1187" w:type="dxa"/>
            <w:vAlign w:val="center"/>
          </w:tcPr>
          <w:p w:rsidR="00B67567" w:rsidRPr="00DB1D83" w:rsidRDefault="00B67567" w:rsidP="009F539A">
            <w:pPr>
              <w:spacing w:line="0" w:lineRule="atLeast"/>
              <w:jc w:val="center"/>
              <w:rPr>
                <w:rFonts w:ascii="標楷體" w:eastAsia="標楷體" w:hAnsi="標楷體" w:cs="TW-Kai"/>
              </w:rPr>
            </w:pPr>
            <w:r>
              <w:rPr>
                <w:rFonts w:ascii="標楷體" w:eastAsia="標楷體" w:hAnsi="標楷體" w:cs="新細明體" w:hint="eastAsia"/>
                <w:color w:val="000000"/>
                <w:kern w:val="0"/>
              </w:rPr>
              <w:t>二甲導師</w:t>
            </w:r>
          </w:p>
        </w:tc>
      </w:tr>
      <w:tr w:rsidR="00B67567" w:rsidRPr="00DB1D83" w:rsidTr="009F539A">
        <w:trPr>
          <w:trHeight w:val="520"/>
          <w:jc w:val="center"/>
        </w:trPr>
        <w:tc>
          <w:tcPr>
            <w:tcW w:w="1271" w:type="dxa"/>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宣導暨防治組</w:t>
            </w:r>
          </w:p>
        </w:tc>
        <w:tc>
          <w:tcPr>
            <w:tcW w:w="851" w:type="dxa"/>
            <w:vAlign w:val="center"/>
          </w:tcPr>
          <w:p w:rsidR="00B67567" w:rsidRPr="00DB1D83" w:rsidRDefault="00B67567" w:rsidP="009F539A">
            <w:pPr>
              <w:widowControl/>
              <w:spacing w:line="300" w:lineRule="exac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程俊達</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二年級</w:t>
            </w:r>
            <w:r w:rsidRPr="00DB1D83">
              <w:rPr>
                <w:rFonts w:ascii="標楷體" w:eastAsia="標楷體" w:hAnsi="標楷體"/>
              </w:rPr>
              <w:br/>
            </w:r>
            <w:r w:rsidRPr="00DB1D83">
              <w:rPr>
                <w:rFonts w:ascii="標楷體" w:eastAsia="標楷體" w:hAnsi="標楷體" w:hint="eastAsia"/>
              </w:rPr>
              <w:t>導師</w:t>
            </w:r>
          </w:p>
        </w:tc>
        <w:tc>
          <w:tcPr>
            <w:tcW w:w="6467" w:type="dxa"/>
            <w:vMerge/>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p>
        </w:tc>
        <w:tc>
          <w:tcPr>
            <w:tcW w:w="1187" w:type="dxa"/>
            <w:vAlign w:val="center"/>
          </w:tcPr>
          <w:p w:rsidR="00B67567" w:rsidRPr="00DB1D83" w:rsidRDefault="00B67567" w:rsidP="009F539A">
            <w:pPr>
              <w:spacing w:line="0" w:lineRule="atLeast"/>
              <w:jc w:val="center"/>
              <w:rPr>
                <w:rFonts w:ascii="標楷體" w:eastAsia="標楷體" w:hAnsi="標楷體"/>
              </w:rPr>
            </w:pPr>
            <w:proofErr w:type="gramStart"/>
            <w:r>
              <w:rPr>
                <w:rFonts w:ascii="標楷體" w:eastAsia="標楷體" w:hAnsi="標楷體" w:cs="新細明體" w:hint="eastAsia"/>
                <w:color w:val="000000"/>
                <w:kern w:val="0"/>
              </w:rPr>
              <w:t>一</w:t>
            </w:r>
            <w:proofErr w:type="gramEnd"/>
            <w:r>
              <w:rPr>
                <w:rFonts w:ascii="標楷體" w:eastAsia="標楷體" w:hAnsi="標楷體" w:cs="新細明體" w:hint="eastAsia"/>
                <w:color w:val="000000"/>
                <w:kern w:val="0"/>
              </w:rPr>
              <w:t>甲導師</w:t>
            </w:r>
          </w:p>
        </w:tc>
      </w:tr>
      <w:tr w:rsidR="00B67567" w:rsidRPr="00DB1D83" w:rsidTr="009F539A">
        <w:trPr>
          <w:trHeight w:val="520"/>
          <w:jc w:val="center"/>
        </w:trPr>
        <w:tc>
          <w:tcPr>
            <w:tcW w:w="1271" w:type="dxa"/>
          </w:tcPr>
          <w:p w:rsidR="00B67567" w:rsidRPr="00DB1D83" w:rsidRDefault="00B67567" w:rsidP="009F539A">
            <w:pPr>
              <w:jc w:val="center"/>
              <w:rPr>
                <w:rFonts w:ascii="標楷體" w:eastAsia="標楷體" w:hAnsi="標楷體"/>
                <w:color w:val="000000" w:themeColor="text1"/>
              </w:rPr>
            </w:pPr>
            <w:r w:rsidRPr="00DB1D83">
              <w:rPr>
                <w:rFonts w:ascii="標楷體" w:eastAsia="標楷體" w:hAnsi="標楷體" w:hint="eastAsia"/>
                <w:color w:val="000000" w:themeColor="text1"/>
              </w:rPr>
              <w:t>宣導暨防治組</w:t>
            </w:r>
          </w:p>
        </w:tc>
        <w:tc>
          <w:tcPr>
            <w:tcW w:w="851" w:type="dxa"/>
            <w:vAlign w:val="center"/>
          </w:tcPr>
          <w:p w:rsidR="00B67567" w:rsidRPr="00DB1D83" w:rsidRDefault="00B67567" w:rsidP="009F539A">
            <w:pPr>
              <w:widowControl/>
              <w:spacing w:line="300" w:lineRule="exac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王榆嫻</w:t>
            </w:r>
          </w:p>
        </w:tc>
        <w:tc>
          <w:tcPr>
            <w:tcW w:w="1134" w:type="dxa"/>
            <w:vAlign w:val="center"/>
          </w:tcPr>
          <w:p w:rsidR="00B67567" w:rsidRPr="00DB1D83" w:rsidRDefault="00B67567" w:rsidP="009F539A">
            <w:pPr>
              <w:spacing w:line="0" w:lineRule="atLeast"/>
              <w:jc w:val="center"/>
              <w:rPr>
                <w:rFonts w:ascii="標楷體" w:eastAsia="標楷體" w:hAnsi="標楷體"/>
              </w:rPr>
            </w:pPr>
            <w:proofErr w:type="gramStart"/>
            <w:r w:rsidRPr="00DB1D83">
              <w:rPr>
                <w:rFonts w:ascii="標楷體" w:eastAsia="標楷體" w:hAnsi="標楷體" w:hint="eastAsia"/>
              </w:rPr>
              <w:t>三</w:t>
            </w:r>
            <w:proofErr w:type="gramEnd"/>
            <w:r w:rsidRPr="00DB1D83">
              <w:rPr>
                <w:rFonts w:ascii="標楷體" w:eastAsia="標楷體" w:hAnsi="標楷體" w:hint="eastAsia"/>
              </w:rPr>
              <w:t>年級</w:t>
            </w:r>
            <w:r w:rsidRPr="00DB1D83">
              <w:rPr>
                <w:rFonts w:ascii="標楷體" w:eastAsia="標楷體" w:hAnsi="標楷體"/>
              </w:rPr>
              <w:br/>
            </w:r>
            <w:r w:rsidRPr="00DB1D83">
              <w:rPr>
                <w:rFonts w:ascii="標楷體" w:eastAsia="標楷體" w:hAnsi="標楷體" w:hint="eastAsia"/>
              </w:rPr>
              <w:t>導師</w:t>
            </w:r>
          </w:p>
        </w:tc>
        <w:tc>
          <w:tcPr>
            <w:tcW w:w="6467" w:type="dxa"/>
            <w:vMerge/>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cs="新細明體" w:hint="eastAsia"/>
                <w:color w:val="000000"/>
                <w:kern w:val="0"/>
              </w:rPr>
              <w:t>四甲導師</w:t>
            </w:r>
          </w:p>
        </w:tc>
      </w:tr>
      <w:tr w:rsidR="00B67567" w:rsidRPr="00DB1D83" w:rsidTr="009F539A">
        <w:trPr>
          <w:trHeight w:val="520"/>
          <w:jc w:val="center"/>
        </w:trPr>
        <w:tc>
          <w:tcPr>
            <w:tcW w:w="1271" w:type="dxa"/>
          </w:tcPr>
          <w:p w:rsidR="00B67567" w:rsidRPr="00DB1D83" w:rsidRDefault="00B67567" w:rsidP="009F539A">
            <w:pPr>
              <w:jc w:val="center"/>
              <w:rPr>
                <w:rFonts w:ascii="標楷體" w:eastAsia="標楷體" w:hAnsi="標楷體"/>
                <w:color w:val="000000" w:themeColor="text1"/>
              </w:rPr>
            </w:pPr>
            <w:r w:rsidRPr="00DB1D83">
              <w:rPr>
                <w:rFonts w:ascii="標楷體" w:eastAsia="標楷體" w:hAnsi="標楷體" w:hint="eastAsia"/>
                <w:color w:val="000000" w:themeColor="text1"/>
              </w:rPr>
              <w:t>宣導暨防治組</w:t>
            </w:r>
          </w:p>
        </w:tc>
        <w:tc>
          <w:tcPr>
            <w:tcW w:w="851" w:type="dxa"/>
            <w:vAlign w:val="center"/>
          </w:tcPr>
          <w:p w:rsidR="00B67567" w:rsidRPr="00DB1D83" w:rsidRDefault="00B67567" w:rsidP="009F539A">
            <w:pPr>
              <w:widowControl/>
              <w:spacing w:line="300" w:lineRule="exact"/>
              <w:jc w:val="center"/>
              <w:rPr>
                <w:rFonts w:ascii="標楷體" w:eastAsia="標楷體" w:hAnsi="標楷體" w:cs="新細明體"/>
                <w:color w:val="000000"/>
                <w:kern w:val="0"/>
              </w:rPr>
            </w:pPr>
            <w:proofErr w:type="gramStart"/>
            <w:r w:rsidRPr="00DB1D83">
              <w:rPr>
                <w:rFonts w:ascii="標楷體" w:eastAsia="標楷體" w:hAnsi="標楷體" w:cs="新細明體" w:hint="eastAsia"/>
                <w:color w:val="000000"/>
                <w:kern w:val="0"/>
              </w:rPr>
              <w:t>白瑾涵</w:t>
            </w:r>
            <w:proofErr w:type="gramEnd"/>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四年級</w:t>
            </w:r>
            <w:r w:rsidRPr="00DB1D83">
              <w:rPr>
                <w:rFonts w:ascii="標楷體" w:eastAsia="標楷體" w:hAnsi="標楷體"/>
              </w:rPr>
              <w:br/>
            </w:r>
            <w:r w:rsidRPr="00DB1D83">
              <w:rPr>
                <w:rFonts w:ascii="標楷體" w:eastAsia="標楷體" w:hAnsi="標楷體" w:hint="eastAsia"/>
              </w:rPr>
              <w:t>導師</w:t>
            </w:r>
          </w:p>
        </w:tc>
        <w:tc>
          <w:tcPr>
            <w:tcW w:w="6467" w:type="dxa"/>
            <w:vMerge/>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cs="新細明體" w:hint="eastAsia"/>
                <w:color w:val="000000"/>
                <w:kern w:val="0"/>
              </w:rPr>
              <w:t>三甲導師</w:t>
            </w:r>
          </w:p>
        </w:tc>
      </w:tr>
      <w:tr w:rsidR="00B67567" w:rsidRPr="00DB1D83" w:rsidTr="009F539A">
        <w:trPr>
          <w:trHeight w:val="765"/>
          <w:jc w:val="center"/>
        </w:trPr>
        <w:tc>
          <w:tcPr>
            <w:tcW w:w="1271" w:type="dxa"/>
          </w:tcPr>
          <w:p w:rsidR="00B67567" w:rsidRPr="00DB1D83" w:rsidRDefault="00B67567" w:rsidP="009F539A">
            <w:pPr>
              <w:jc w:val="center"/>
              <w:rPr>
                <w:rFonts w:ascii="標楷體" w:eastAsia="標楷體" w:hAnsi="標楷體"/>
                <w:color w:val="000000" w:themeColor="text1"/>
              </w:rPr>
            </w:pPr>
            <w:r w:rsidRPr="00DB1D83">
              <w:rPr>
                <w:rFonts w:ascii="標楷體" w:eastAsia="標楷體" w:hAnsi="標楷體" w:hint="eastAsia"/>
                <w:color w:val="000000" w:themeColor="text1"/>
              </w:rPr>
              <w:t>宣導暨防治組</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proofErr w:type="gramStart"/>
            <w:r w:rsidRPr="00DB1D83">
              <w:rPr>
                <w:rFonts w:ascii="標楷體" w:eastAsia="標楷體" w:hAnsi="標楷體" w:cs="新細明體" w:hint="eastAsia"/>
                <w:color w:val="000000"/>
                <w:kern w:val="0"/>
              </w:rPr>
              <w:t>留啟群</w:t>
            </w:r>
            <w:proofErr w:type="gramEnd"/>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五年級</w:t>
            </w:r>
            <w:r w:rsidRPr="00DB1D83">
              <w:rPr>
                <w:rFonts w:ascii="標楷體" w:eastAsia="標楷體" w:hAnsi="標楷體"/>
              </w:rPr>
              <w:br/>
            </w:r>
            <w:r w:rsidRPr="00DB1D83">
              <w:rPr>
                <w:rFonts w:ascii="標楷體" w:eastAsia="標楷體" w:hAnsi="標楷體" w:hint="eastAsia"/>
              </w:rPr>
              <w:t>導師</w:t>
            </w:r>
          </w:p>
        </w:tc>
        <w:tc>
          <w:tcPr>
            <w:tcW w:w="6467" w:type="dxa"/>
            <w:vMerge/>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cs="新細明體" w:hint="eastAsia"/>
                <w:color w:val="000000"/>
                <w:kern w:val="0"/>
              </w:rPr>
              <w:t>六甲導師</w:t>
            </w:r>
          </w:p>
        </w:tc>
      </w:tr>
      <w:tr w:rsidR="00B67567" w:rsidRPr="00DB1D83" w:rsidTr="009F539A">
        <w:trPr>
          <w:trHeight w:val="520"/>
          <w:jc w:val="center"/>
        </w:trPr>
        <w:tc>
          <w:tcPr>
            <w:tcW w:w="1271" w:type="dxa"/>
          </w:tcPr>
          <w:p w:rsidR="00B67567" w:rsidRPr="00DB1D83" w:rsidRDefault="00B67567" w:rsidP="009F539A">
            <w:pPr>
              <w:jc w:val="center"/>
              <w:rPr>
                <w:rFonts w:ascii="標楷體" w:eastAsia="標楷體" w:hAnsi="標楷體"/>
                <w:color w:val="000000" w:themeColor="text1"/>
              </w:rPr>
            </w:pPr>
            <w:r w:rsidRPr="00DB1D83">
              <w:rPr>
                <w:rFonts w:ascii="標楷體" w:eastAsia="標楷體" w:hAnsi="標楷體" w:hint="eastAsia"/>
                <w:color w:val="000000" w:themeColor="text1"/>
              </w:rPr>
              <w:t>宣導暨防治組</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陳怡禎</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六年級</w:t>
            </w:r>
            <w:r w:rsidRPr="00DB1D83">
              <w:rPr>
                <w:rFonts w:ascii="標楷體" w:eastAsia="標楷體" w:hAnsi="標楷體"/>
              </w:rPr>
              <w:br/>
            </w:r>
            <w:r w:rsidRPr="00DB1D83">
              <w:rPr>
                <w:rFonts w:ascii="標楷體" w:eastAsia="標楷體" w:hAnsi="標楷體" w:hint="eastAsia"/>
              </w:rPr>
              <w:t>導師</w:t>
            </w:r>
          </w:p>
        </w:tc>
        <w:tc>
          <w:tcPr>
            <w:tcW w:w="6467" w:type="dxa"/>
            <w:vMerge/>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cs="新細明體" w:hint="eastAsia"/>
                <w:color w:val="000000"/>
                <w:kern w:val="0"/>
              </w:rPr>
              <w:t>五甲導師</w:t>
            </w:r>
          </w:p>
        </w:tc>
      </w:tr>
      <w:tr w:rsidR="00B67567" w:rsidRPr="00DB1D83" w:rsidTr="009F539A">
        <w:trPr>
          <w:trHeight w:val="520"/>
          <w:jc w:val="center"/>
        </w:trPr>
        <w:tc>
          <w:tcPr>
            <w:tcW w:w="1271" w:type="dxa"/>
          </w:tcPr>
          <w:p w:rsidR="00B67567" w:rsidRPr="00DB1D83" w:rsidRDefault="00B67567" w:rsidP="009F539A">
            <w:pPr>
              <w:jc w:val="center"/>
              <w:rPr>
                <w:rFonts w:ascii="標楷體" w:eastAsia="標楷體" w:hAnsi="標楷體"/>
                <w:color w:val="000000" w:themeColor="text1"/>
              </w:rPr>
            </w:pPr>
            <w:r w:rsidRPr="00DB1D83">
              <w:rPr>
                <w:rFonts w:ascii="標楷體" w:eastAsia="標楷體" w:hAnsi="標楷體" w:hint="eastAsia"/>
                <w:color w:val="000000" w:themeColor="text1"/>
              </w:rPr>
              <w:t>宣導暨防治組</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柳雪雯</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科任</w:t>
            </w:r>
          </w:p>
        </w:tc>
        <w:tc>
          <w:tcPr>
            <w:tcW w:w="6467" w:type="dxa"/>
            <w:vMerge/>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p>
        </w:tc>
        <w:tc>
          <w:tcPr>
            <w:tcW w:w="1187" w:type="dxa"/>
            <w:vAlign w:val="center"/>
          </w:tcPr>
          <w:p w:rsidR="00B67567" w:rsidRPr="00DB1D83" w:rsidRDefault="00B67567" w:rsidP="009F539A">
            <w:pPr>
              <w:spacing w:line="0" w:lineRule="atLeast"/>
              <w:jc w:val="center"/>
              <w:rPr>
                <w:rFonts w:ascii="標楷體" w:eastAsia="標楷體" w:hAnsi="標楷體"/>
              </w:rPr>
            </w:pPr>
            <w:proofErr w:type="gramStart"/>
            <w:r>
              <w:rPr>
                <w:rFonts w:ascii="標楷體" w:eastAsia="標楷體" w:hAnsi="標楷體" w:cs="新細明體" w:hint="eastAsia"/>
                <w:color w:val="000000"/>
                <w:kern w:val="0"/>
              </w:rPr>
              <w:t>秦翔</w:t>
            </w:r>
            <w:proofErr w:type="gramEnd"/>
          </w:p>
        </w:tc>
      </w:tr>
      <w:tr w:rsidR="00B67567" w:rsidRPr="00DB1D83" w:rsidTr="009F539A">
        <w:trPr>
          <w:trHeight w:val="520"/>
          <w:jc w:val="center"/>
        </w:trPr>
        <w:tc>
          <w:tcPr>
            <w:tcW w:w="1271" w:type="dxa"/>
          </w:tcPr>
          <w:p w:rsidR="00B67567" w:rsidRPr="00DB1D83" w:rsidRDefault="00B67567" w:rsidP="009F539A">
            <w:pPr>
              <w:jc w:val="center"/>
              <w:rPr>
                <w:rFonts w:ascii="標楷體" w:eastAsia="標楷體" w:hAnsi="標楷體"/>
                <w:color w:val="000000" w:themeColor="text1"/>
              </w:rPr>
            </w:pPr>
            <w:r w:rsidRPr="00DB1D83">
              <w:rPr>
                <w:rFonts w:ascii="標楷體" w:eastAsia="標楷體" w:hAnsi="標楷體" w:hint="eastAsia"/>
                <w:color w:val="000000" w:themeColor="text1"/>
              </w:rPr>
              <w:t>宣導暨防治組</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proofErr w:type="gramStart"/>
            <w:r>
              <w:rPr>
                <w:rFonts w:ascii="標楷體" w:eastAsia="標楷體" w:hAnsi="標楷體" w:cs="新細明體" w:hint="eastAsia"/>
                <w:color w:val="000000"/>
                <w:kern w:val="0"/>
              </w:rPr>
              <w:t>秦翔</w:t>
            </w:r>
            <w:proofErr w:type="gramEnd"/>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科任</w:t>
            </w:r>
          </w:p>
        </w:tc>
        <w:tc>
          <w:tcPr>
            <w:tcW w:w="6467" w:type="dxa"/>
            <w:vMerge/>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p>
        </w:tc>
        <w:tc>
          <w:tcPr>
            <w:tcW w:w="1187"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許美玲</w:t>
            </w:r>
          </w:p>
        </w:tc>
      </w:tr>
      <w:tr w:rsidR="00B67567" w:rsidRPr="00DB1D83" w:rsidTr="009F539A">
        <w:trPr>
          <w:trHeight w:val="520"/>
          <w:jc w:val="center"/>
        </w:trPr>
        <w:tc>
          <w:tcPr>
            <w:tcW w:w="1271" w:type="dxa"/>
          </w:tcPr>
          <w:p w:rsidR="00B67567" w:rsidRPr="00DB1D83" w:rsidRDefault="00B67567" w:rsidP="009F539A">
            <w:pPr>
              <w:jc w:val="center"/>
              <w:rPr>
                <w:rFonts w:ascii="標楷體" w:eastAsia="標楷體" w:hAnsi="標楷體"/>
                <w:color w:val="000000" w:themeColor="text1"/>
              </w:rPr>
            </w:pPr>
            <w:r w:rsidRPr="00DB1D83">
              <w:rPr>
                <w:rFonts w:ascii="標楷體" w:eastAsia="標楷體" w:hAnsi="標楷體" w:hint="eastAsia"/>
                <w:color w:val="000000" w:themeColor="text1"/>
              </w:rPr>
              <w:t>宣導暨防治組</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許美玲</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專職</w:t>
            </w:r>
            <w:proofErr w:type="gramStart"/>
            <w:r w:rsidRPr="00DB1D83">
              <w:rPr>
                <w:rFonts w:ascii="標楷體" w:eastAsia="標楷體" w:hAnsi="標楷體" w:hint="eastAsia"/>
              </w:rPr>
              <w:t>族語師</w:t>
            </w:r>
            <w:proofErr w:type="gramEnd"/>
          </w:p>
        </w:tc>
        <w:tc>
          <w:tcPr>
            <w:tcW w:w="6467" w:type="dxa"/>
            <w:vMerge/>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p>
        </w:tc>
        <w:tc>
          <w:tcPr>
            <w:tcW w:w="1187" w:type="dxa"/>
            <w:vAlign w:val="center"/>
          </w:tcPr>
          <w:p w:rsidR="00B67567" w:rsidRPr="00DB1D83" w:rsidRDefault="00B67567" w:rsidP="009F539A">
            <w:pPr>
              <w:spacing w:line="0" w:lineRule="atLeas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柳雪雯</w:t>
            </w:r>
          </w:p>
        </w:tc>
      </w:tr>
      <w:tr w:rsidR="00B67567" w:rsidRPr="00DB1D83" w:rsidTr="009F539A">
        <w:trPr>
          <w:trHeight w:val="520"/>
          <w:jc w:val="center"/>
        </w:trPr>
        <w:tc>
          <w:tcPr>
            <w:tcW w:w="1271" w:type="dxa"/>
          </w:tcPr>
          <w:p w:rsidR="00B67567" w:rsidRPr="00DB1D83" w:rsidRDefault="00B67567" w:rsidP="009F539A">
            <w:pPr>
              <w:jc w:val="center"/>
              <w:rPr>
                <w:rFonts w:ascii="標楷體" w:eastAsia="標楷體" w:hAnsi="標楷體"/>
                <w:color w:val="000000" w:themeColor="text1"/>
              </w:rPr>
            </w:pPr>
            <w:r w:rsidRPr="00DB1D83">
              <w:rPr>
                <w:rFonts w:ascii="標楷體" w:eastAsia="標楷體" w:hAnsi="標楷體" w:hint="eastAsia"/>
                <w:color w:val="000000" w:themeColor="text1"/>
              </w:rPr>
              <w:t>宣導暨防治組</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r>
              <w:rPr>
                <w:rFonts w:ascii="標楷體" w:eastAsia="標楷體" w:hAnsi="標楷體" w:cs="新細明體" w:hint="eastAsia"/>
                <w:color w:val="000000"/>
                <w:kern w:val="0"/>
              </w:rPr>
              <w:t>黃聖斐</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幼兒園</w:t>
            </w:r>
            <w:r w:rsidRPr="00DB1D83">
              <w:rPr>
                <w:rFonts w:ascii="標楷體" w:eastAsia="標楷體" w:hAnsi="標楷體"/>
              </w:rPr>
              <w:br/>
            </w:r>
            <w:r w:rsidRPr="00DB1D83">
              <w:rPr>
                <w:rFonts w:ascii="標楷體" w:eastAsia="標楷體" w:hAnsi="標楷體" w:hint="eastAsia"/>
              </w:rPr>
              <w:t>導師</w:t>
            </w:r>
          </w:p>
        </w:tc>
        <w:tc>
          <w:tcPr>
            <w:tcW w:w="6467" w:type="dxa"/>
            <w:vMerge/>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p>
        </w:tc>
        <w:tc>
          <w:tcPr>
            <w:tcW w:w="1187" w:type="dxa"/>
            <w:vAlign w:val="center"/>
          </w:tcPr>
          <w:p w:rsidR="00B67567" w:rsidRPr="00DB1D83" w:rsidRDefault="00B67567" w:rsidP="009F539A">
            <w:pPr>
              <w:spacing w:line="0" w:lineRule="atLeas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杜玉婷</w:t>
            </w:r>
          </w:p>
        </w:tc>
      </w:tr>
      <w:tr w:rsidR="00B67567" w:rsidRPr="00DB1D83" w:rsidTr="009F539A">
        <w:trPr>
          <w:trHeight w:val="520"/>
          <w:jc w:val="center"/>
        </w:trPr>
        <w:tc>
          <w:tcPr>
            <w:tcW w:w="1271" w:type="dxa"/>
          </w:tcPr>
          <w:p w:rsidR="00B67567" w:rsidRPr="00DB1D83" w:rsidRDefault="00B67567" w:rsidP="009F539A">
            <w:pPr>
              <w:jc w:val="center"/>
              <w:rPr>
                <w:rFonts w:ascii="標楷體" w:eastAsia="標楷體" w:hAnsi="標楷體"/>
                <w:color w:val="000000" w:themeColor="text1"/>
              </w:rPr>
            </w:pPr>
            <w:r w:rsidRPr="00DB1D83">
              <w:rPr>
                <w:rFonts w:ascii="標楷體" w:eastAsia="標楷體" w:hAnsi="標楷體" w:hint="eastAsia"/>
                <w:color w:val="000000" w:themeColor="text1"/>
              </w:rPr>
              <w:t>宣導暨防治組</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戴愛麗</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幼兒園</w:t>
            </w:r>
            <w:r w:rsidRPr="00DB1D83">
              <w:rPr>
                <w:rFonts w:ascii="標楷體" w:eastAsia="標楷體" w:hAnsi="標楷體"/>
              </w:rPr>
              <w:br/>
            </w:r>
            <w:r w:rsidRPr="00DB1D83">
              <w:rPr>
                <w:rFonts w:ascii="標楷體" w:eastAsia="標楷體" w:hAnsi="標楷體" w:hint="eastAsia"/>
              </w:rPr>
              <w:t>教保員</w:t>
            </w:r>
          </w:p>
        </w:tc>
        <w:tc>
          <w:tcPr>
            <w:tcW w:w="6467" w:type="dxa"/>
            <w:vMerge/>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p>
        </w:tc>
        <w:tc>
          <w:tcPr>
            <w:tcW w:w="1187" w:type="dxa"/>
            <w:vAlign w:val="center"/>
          </w:tcPr>
          <w:p w:rsidR="00B67567" w:rsidRPr="00DB1D83" w:rsidRDefault="00B67567" w:rsidP="009F539A">
            <w:pPr>
              <w:spacing w:line="0" w:lineRule="atLeas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邱瑩瑩</w:t>
            </w:r>
          </w:p>
        </w:tc>
      </w:tr>
      <w:tr w:rsidR="00B67567" w:rsidRPr="00DB1D83" w:rsidTr="009F539A">
        <w:trPr>
          <w:trHeight w:val="520"/>
          <w:jc w:val="center"/>
        </w:trPr>
        <w:tc>
          <w:tcPr>
            <w:tcW w:w="1271" w:type="dxa"/>
          </w:tcPr>
          <w:p w:rsidR="00B67567" w:rsidRPr="00DB1D83" w:rsidRDefault="00B67567" w:rsidP="009F539A">
            <w:pPr>
              <w:jc w:val="center"/>
              <w:rPr>
                <w:rFonts w:ascii="標楷體" w:eastAsia="標楷體" w:hAnsi="標楷體"/>
                <w:color w:val="000000" w:themeColor="text1"/>
              </w:rPr>
            </w:pPr>
            <w:r w:rsidRPr="00DB1D83">
              <w:rPr>
                <w:rFonts w:ascii="標楷體" w:eastAsia="標楷體" w:hAnsi="標楷體" w:hint="eastAsia"/>
                <w:color w:val="000000" w:themeColor="text1"/>
              </w:rPr>
              <w:t>宣導暨防治組</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邱瑩瑩</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幼兒園族語教保員</w:t>
            </w:r>
          </w:p>
        </w:tc>
        <w:tc>
          <w:tcPr>
            <w:tcW w:w="6467" w:type="dxa"/>
            <w:vMerge/>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p>
        </w:tc>
        <w:tc>
          <w:tcPr>
            <w:tcW w:w="1187" w:type="dxa"/>
            <w:vAlign w:val="center"/>
          </w:tcPr>
          <w:p w:rsidR="00B67567" w:rsidRPr="00DB1D83" w:rsidRDefault="00B67567" w:rsidP="009F539A">
            <w:pPr>
              <w:spacing w:line="0" w:lineRule="atLeas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戴愛麗</w:t>
            </w:r>
          </w:p>
        </w:tc>
      </w:tr>
      <w:tr w:rsidR="00B67567" w:rsidRPr="00DB1D83" w:rsidTr="009F539A">
        <w:trPr>
          <w:trHeight w:val="520"/>
          <w:jc w:val="center"/>
        </w:trPr>
        <w:tc>
          <w:tcPr>
            <w:tcW w:w="1271" w:type="dxa"/>
            <w:vAlign w:val="center"/>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法令諮詢組</w:t>
            </w:r>
          </w:p>
        </w:tc>
        <w:tc>
          <w:tcPr>
            <w:tcW w:w="851" w:type="dxa"/>
            <w:vAlign w:val="center"/>
          </w:tcPr>
          <w:p w:rsidR="00B67567" w:rsidRPr="00DB1D83" w:rsidRDefault="00B67567" w:rsidP="009F539A">
            <w:pPr>
              <w:spacing w:line="300" w:lineRule="exact"/>
              <w:jc w:val="center"/>
              <w:rPr>
                <w:rFonts w:ascii="標楷體" w:eastAsia="標楷體" w:hAnsi="標楷體" w:cs="新細明體"/>
                <w:color w:val="000000"/>
                <w:kern w:val="0"/>
              </w:rPr>
            </w:pPr>
            <w:r w:rsidRPr="00DB1D83">
              <w:rPr>
                <w:rFonts w:ascii="標楷體" w:eastAsia="標楷體" w:hAnsi="標楷體" w:cs="新細明體" w:hint="eastAsia"/>
                <w:color w:val="000000"/>
                <w:kern w:val="0"/>
              </w:rPr>
              <w:t>楊姜玉</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幹事</w:t>
            </w:r>
          </w:p>
        </w:tc>
        <w:tc>
          <w:tcPr>
            <w:tcW w:w="6467" w:type="dxa"/>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因應</w:t>
            </w:r>
            <w:r w:rsidRPr="00DB1D83">
              <w:rPr>
                <w:rStyle w:val="fontstyle01"/>
                <w:rFonts w:hint="default"/>
                <w:sz w:val="24"/>
                <w:szCs w:val="24"/>
              </w:rPr>
              <w:t>嚴重特殊傳染性肺炎教職員</w:t>
            </w:r>
            <w:r w:rsidRPr="00DB1D83">
              <w:rPr>
                <w:rFonts w:ascii="標楷體" w:eastAsia="標楷體" w:hAnsi="標楷體" w:hint="eastAsia"/>
              </w:rPr>
              <w:t>自我健康觀察或在家自主管理之差假作業。</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於開學第一天辦理</w:t>
            </w:r>
            <w:r w:rsidRPr="00DB1D83">
              <w:rPr>
                <w:rFonts w:ascii="標楷體" w:eastAsia="標楷體" w:hAnsi="標楷體" w:cs="TW-Kai" w:hint="eastAsia"/>
              </w:rPr>
              <w:t>人事調查教職員工前往中港澳或中央</w:t>
            </w:r>
            <w:proofErr w:type="gramStart"/>
            <w:r w:rsidRPr="00DB1D83">
              <w:rPr>
                <w:rFonts w:ascii="標楷體" w:eastAsia="標楷體" w:hAnsi="標楷體" w:cs="TW-Kai" w:hint="eastAsia"/>
              </w:rPr>
              <w:t>疾管署公佈</w:t>
            </w:r>
            <w:proofErr w:type="gramEnd"/>
            <w:r w:rsidRPr="00DB1D83">
              <w:rPr>
                <w:rFonts w:ascii="標楷體" w:eastAsia="標楷體" w:hAnsi="標楷體" w:cs="TW-Kai" w:hint="eastAsia"/>
              </w:rPr>
              <w:t>之疫區學術交流、旅遊等名單及其健康狀況，並逐級回報。</w:t>
            </w: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hint="eastAsia"/>
              </w:rPr>
              <w:t>教導主任</w:t>
            </w:r>
          </w:p>
        </w:tc>
      </w:tr>
      <w:tr w:rsidR="00B67567" w:rsidRPr="00DB1D83" w:rsidTr="009F539A">
        <w:trPr>
          <w:trHeight w:val="520"/>
          <w:jc w:val="center"/>
        </w:trPr>
        <w:tc>
          <w:tcPr>
            <w:tcW w:w="1271" w:type="dxa"/>
            <w:vAlign w:val="center"/>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環境衛生員</w:t>
            </w:r>
            <w:proofErr w:type="gramStart"/>
            <w:r w:rsidRPr="00DB1D83">
              <w:rPr>
                <w:rFonts w:ascii="標楷體" w:eastAsia="標楷體" w:hAnsi="標楷體" w:hint="eastAsia"/>
                <w:color w:val="000000" w:themeColor="text1"/>
              </w:rPr>
              <w:t>兼篩檢員</w:t>
            </w:r>
            <w:proofErr w:type="gramEnd"/>
          </w:p>
        </w:tc>
        <w:tc>
          <w:tcPr>
            <w:tcW w:w="851" w:type="dxa"/>
            <w:vAlign w:val="center"/>
          </w:tcPr>
          <w:p w:rsidR="00B67567" w:rsidRPr="00DB1D83" w:rsidRDefault="00B67567" w:rsidP="009F539A">
            <w:pPr>
              <w:spacing w:line="300" w:lineRule="exact"/>
              <w:jc w:val="center"/>
              <w:rPr>
                <w:rFonts w:ascii="標楷體" w:eastAsia="標楷體" w:hAnsi="標楷體" w:cs="新細明體"/>
                <w:kern w:val="0"/>
              </w:rPr>
            </w:pPr>
            <w:r w:rsidRPr="00DB1D83">
              <w:rPr>
                <w:rFonts w:ascii="標楷體" w:eastAsia="標楷體" w:hAnsi="標楷體" w:cs="新細明體" w:hint="eastAsia"/>
                <w:kern w:val="0"/>
              </w:rPr>
              <w:t>李碧霞</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工友</w:t>
            </w:r>
          </w:p>
        </w:tc>
        <w:tc>
          <w:tcPr>
            <w:tcW w:w="6467" w:type="dxa"/>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協助校園進出入管制作業。</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早上協助測量學生體溫及消毒工作。</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協助公共環境消毒及清潔工作。</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配合本校防疫要求之臨時事項。</w:t>
            </w: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hint="eastAsia"/>
              </w:rPr>
              <w:t>訓導組長</w:t>
            </w:r>
          </w:p>
        </w:tc>
      </w:tr>
      <w:tr w:rsidR="00B67567" w:rsidRPr="00DB1D83" w:rsidTr="009F539A">
        <w:trPr>
          <w:trHeight w:val="520"/>
          <w:jc w:val="center"/>
        </w:trPr>
        <w:tc>
          <w:tcPr>
            <w:tcW w:w="1271" w:type="dxa"/>
            <w:vAlign w:val="center"/>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環境衛生員</w:t>
            </w:r>
            <w:proofErr w:type="gramStart"/>
            <w:r w:rsidRPr="00DB1D83">
              <w:rPr>
                <w:rFonts w:ascii="標楷體" w:eastAsia="標楷體" w:hAnsi="標楷體" w:hint="eastAsia"/>
                <w:color w:val="000000" w:themeColor="text1"/>
              </w:rPr>
              <w:t>兼篩檢員</w:t>
            </w:r>
            <w:proofErr w:type="gramEnd"/>
          </w:p>
        </w:tc>
        <w:tc>
          <w:tcPr>
            <w:tcW w:w="851" w:type="dxa"/>
            <w:vAlign w:val="center"/>
          </w:tcPr>
          <w:p w:rsidR="00B67567" w:rsidRPr="00DB1D83" w:rsidRDefault="00B67567" w:rsidP="009F539A">
            <w:pPr>
              <w:spacing w:line="300" w:lineRule="exact"/>
              <w:jc w:val="center"/>
              <w:rPr>
                <w:rFonts w:ascii="標楷體" w:eastAsia="標楷體" w:hAnsi="標楷體" w:cs="新細明體"/>
                <w:kern w:val="0"/>
              </w:rPr>
            </w:pPr>
            <w:r w:rsidRPr="00DB1D83">
              <w:rPr>
                <w:rFonts w:ascii="標楷體" w:eastAsia="標楷體" w:hAnsi="標楷體" w:cs="新細明體" w:hint="eastAsia"/>
                <w:kern w:val="0"/>
              </w:rPr>
              <w:t>陳美娟</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幼兒員</w:t>
            </w:r>
            <w:r w:rsidRPr="00DB1D83">
              <w:rPr>
                <w:rFonts w:ascii="標楷體" w:eastAsia="標楷體" w:hAnsi="標楷體"/>
              </w:rPr>
              <w:br/>
            </w:r>
            <w:r w:rsidRPr="00DB1D83">
              <w:rPr>
                <w:rFonts w:ascii="標楷體" w:eastAsia="標楷體" w:hAnsi="標楷體" w:hint="eastAsia"/>
              </w:rPr>
              <w:t>廚工</w:t>
            </w:r>
          </w:p>
        </w:tc>
        <w:tc>
          <w:tcPr>
            <w:tcW w:w="6467" w:type="dxa"/>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幼兒園廚房衛生管理。</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協助幼兒園防疫作業。</w:t>
            </w: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hint="eastAsia"/>
              </w:rPr>
              <w:t>杜玉婷</w:t>
            </w:r>
          </w:p>
        </w:tc>
      </w:tr>
      <w:tr w:rsidR="00B67567" w:rsidRPr="00DB1D83" w:rsidTr="009F539A">
        <w:trPr>
          <w:trHeight w:val="520"/>
          <w:jc w:val="center"/>
        </w:trPr>
        <w:tc>
          <w:tcPr>
            <w:tcW w:w="1271" w:type="dxa"/>
            <w:vAlign w:val="center"/>
          </w:tcPr>
          <w:p w:rsidR="00B67567" w:rsidRPr="00DB1D83" w:rsidRDefault="00B67567" w:rsidP="009F539A">
            <w:pPr>
              <w:spacing w:line="0" w:lineRule="atLeast"/>
              <w:jc w:val="center"/>
              <w:rPr>
                <w:rFonts w:ascii="標楷體" w:eastAsia="標楷體" w:hAnsi="標楷體"/>
                <w:color w:val="000000" w:themeColor="text1"/>
              </w:rPr>
            </w:pPr>
            <w:r w:rsidRPr="00DB1D83">
              <w:rPr>
                <w:rFonts w:ascii="標楷體" w:eastAsia="標楷體" w:hAnsi="標楷體" w:hint="eastAsia"/>
                <w:color w:val="000000" w:themeColor="text1"/>
              </w:rPr>
              <w:t>環境衛生員</w:t>
            </w:r>
            <w:proofErr w:type="gramStart"/>
            <w:r w:rsidRPr="00DB1D83">
              <w:rPr>
                <w:rFonts w:ascii="標楷體" w:eastAsia="標楷體" w:hAnsi="標楷體" w:hint="eastAsia"/>
                <w:color w:val="000000" w:themeColor="text1"/>
              </w:rPr>
              <w:t>兼篩檢員</w:t>
            </w:r>
            <w:proofErr w:type="gramEnd"/>
          </w:p>
        </w:tc>
        <w:tc>
          <w:tcPr>
            <w:tcW w:w="851" w:type="dxa"/>
            <w:vAlign w:val="center"/>
          </w:tcPr>
          <w:p w:rsidR="00B67567" w:rsidRPr="00DB1D83" w:rsidRDefault="00B67567" w:rsidP="009F539A">
            <w:pPr>
              <w:spacing w:line="300" w:lineRule="exact"/>
              <w:jc w:val="center"/>
              <w:rPr>
                <w:rFonts w:ascii="標楷體" w:eastAsia="標楷體" w:hAnsi="標楷體" w:cs="新細明體"/>
                <w:kern w:val="0"/>
              </w:rPr>
            </w:pPr>
            <w:r w:rsidRPr="00DB1D83">
              <w:rPr>
                <w:rFonts w:ascii="標楷體" w:eastAsia="標楷體" w:hAnsi="標楷體" w:cs="新細明體" w:hint="eastAsia"/>
                <w:kern w:val="0"/>
              </w:rPr>
              <w:t>古清德</w:t>
            </w:r>
          </w:p>
        </w:tc>
        <w:tc>
          <w:tcPr>
            <w:tcW w:w="1134" w:type="dxa"/>
            <w:vAlign w:val="center"/>
          </w:tcPr>
          <w:p w:rsidR="00B67567" w:rsidRPr="00DB1D83" w:rsidRDefault="00B67567" w:rsidP="009F539A">
            <w:pPr>
              <w:spacing w:line="0" w:lineRule="atLeast"/>
              <w:jc w:val="center"/>
              <w:rPr>
                <w:rFonts w:ascii="標楷體" w:eastAsia="標楷體" w:hAnsi="標楷體"/>
              </w:rPr>
            </w:pPr>
            <w:r w:rsidRPr="00DB1D83">
              <w:rPr>
                <w:rFonts w:ascii="標楷體" w:eastAsia="標楷體" w:hAnsi="標楷體" w:hint="eastAsia"/>
              </w:rPr>
              <w:t>值日夜</w:t>
            </w:r>
            <w:r w:rsidRPr="00DB1D83">
              <w:rPr>
                <w:rFonts w:ascii="標楷體" w:eastAsia="標楷體" w:hAnsi="標楷體"/>
              </w:rPr>
              <w:br/>
            </w:r>
            <w:r w:rsidRPr="00DB1D83">
              <w:rPr>
                <w:rFonts w:ascii="標楷體" w:eastAsia="標楷體" w:hAnsi="標楷體" w:hint="eastAsia"/>
              </w:rPr>
              <w:t>人員</w:t>
            </w:r>
          </w:p>
        </w:tc>
        <w:tc>
          <w:tcPr>
            <w:tcW w:w="6467" w:type="dxa"/>
            <w:vAlign w:val="center"/>
          </w:tcPr>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負責上午07:</w:t>
            </w:r>
            <w:r w:rsidRPr="00DB1D83">
              <w:rPr>
                <w:rFonts w:ascii="標楷體" w:eastAsia="標楷體" w:hAnsi="標楷體"/>
              </w:rPr>
              <w:t>00-07</w:t>
            </w:r>
            <w:r w:rsidRPr="00DB1D83">
              <w:rPr>
                <w:rFonts w:ascii="標楷體" w:eastAsia="標楷體" w:hAnsi="標楷體" w:hint="eastAsia"/>
              </w:rPr>
              <w:t>:</w:t>
            </w:r>
            <w:r w:rsidRPr="00DB1D83">
              <w:rPr>
                <w:rFonts w:ascii="標楷體" w:eastAsia="標楷體" w:hAnsi="標楷體"/>
              </w:rPr>
              <w:t>30</w:t>
            </w:r>
            <w:r w:rsidRPr="00DB1D83">
              <w:rPr>
                <w:rFonts w:ascii="標楷體" w:eastAsia="標楷體" w:hAnsi="標楷體" w:hint="eastAsia"/>
              </w:rPr>
              <w:t>校園進出入管制作業。</w:t>
            </w:r>
          </w:p>
          <w:p w:rsidR="00B67567" w:rsidRPr="00DB1D83" w:rsidRDefault="00B67567" w:rsidP="00B67567">
            <w:pPr>
              <w:pStyle w:val="a3"/>
              <w:numPr>
                <w:ilvl w:val="0"/>
                <w:numId w:val="2"/>
              </w:numPr>
              <w:spacing w:line="0" w:lineRule="atLeast"/>
              <w:ind w:leftChars="0"/>
              <w:jc w:val="both"/>
              <w:rPr>
                <w:rFonts w:ascii="標楷體" w:eastAsia="標楷體" w:hAnsi="標楷體"/>
              </w:rPr>
            </w:pPr>
            <w:r w:rsidRPr="00DB1D83">
              <w:rPr>
                <w:rFonts w:ascii="標楷體" w:eastAsia="標楷體" w:hAnsi="標楷體" w:hint="eastAsia"/>
              </w:rPr>
              <w:t>配合本校防疫要求之臨時事項。</w:t>
            </w:r>
          </w:p>
        </w:tc>
        <w:tc>
          <w:tcPr>
            <w:tcW w:w="1187" w:type="dxa"/>
            <w:vAlign w:val="center"/>
          </w:tcPr>
          <w:p w:rsidR="00B67567" w:rsidRPr="00DB1D83" w:rsidRDefault="00B67567" w:rsidP="009F539A">
            <w:pPr>
              <w:spacing w:line="0" w:lineRule="atLeast"/>
              <w:jc w:val="center"/>
              <w:rPr>
                <w:rFonts w:ascii="標楷體" w:eastAsia="標楷體" w:hAnsi="標楷體"/>
              </w:rPr>
            </w:pPr>
            <w:r>
              <w:rPr>
                <w:rFonts w:ascii="標楷體" w:eastAsia="標楷體" w:hAnsi="標楷體" w:hint="eastAsia"/>
              </w:rPr>
              <w:t>總務主任</w:t>
            </w:r>
          </w:p>
        </w:tc>
      </w:tr>
    </w:tbl>
    <w:p w:rsidR="00B67567" w:rsidRPr="00DB1D83" w:rsidRDefault="00B67567" w:rsidP="00B67567">
      <w:pPr>
        <w:widowControl/>
        <w:rPr>
          <w:rFonts w:ascii="標楷體" w:eastAsia="標楷體" w:hAnsi="標楷體" w:cs="TW-Kai"/>
          <w:sz w:val="28"/>
          <w:szCs w:val="28"/>
        </w:rPr>
      </w:pPr>
    </w:p>
    <w:p w:rsidR="00B67567" w:rsidRPr="00DB1D83" w:rsidRDefault="00B67567" w:rsidP="00B67567">
      <w:pPr>
        <w:widowControl/>
        <w:rPr>
          <w:rFonts w:ascii="標楷體" w:eastAsia="標楷體" w:hAnsi="標楷體" w:cs="TW-Kai"/>
          <w:sz w:val="28"/>
          <w:szCs w:val="28"/>
        </w:rPr>
      </w:pPr>
      <w:r w:rsidRPr="00DB1D83">
        <w:rPr>
          <w:rFonts w:ascii="標楷體" w:eastAsia="標楷體" w:hAnsi="標楷體" w:cs="TW-Kai"/>
          <w:sz w:val="28"/>
          <w:szCs w:val="28"/>
        </w:rPr>
        <w:br w:type="page"/>
      </w:r>
    </w:p>
    <w:p w:rsidR="00B67567" w:rsidRPr="00DB1D83" w:rsidRDefault="00B67567" w:rsidP="00B67567">
      <w:pPr>
        <w:widowControl/>
        <w:rPr>
          <w:rFonts w:ascii="標楷體" w:eastAsia="標楷體" w:hAnsi="標楷體" w:cs="TW-Kai"/>
          <w:sz w:val="28"/>
          <w:szCs w:val="28"/>
        </w:rPr>
      </w:pPr>
      <w:r w:rsidRPr="00DB1D83">
        <w:rPr>
          <w:rFonts w:ascii="標楷體" w:eastAsia="標楷體" w:hAnsi="標楷體" w:cs="TW-Kai" w:hint="eastAsia"/>
          <w:sz w:val="28"/>
          <w:szCs w:val="28"/>
        </w:rPr>
        <w:lastRenderedPageBreak/>
        <w:t>附件三、教職員工生發燒處遇流程圖</w:t>
      </w:r>
    </w:p>
    <w:p w:rsidR="00B67567" w:rsidRPr="00DB1D83" w:rsidRDefault="00B67567" w:rsidP="00B67567">
      <w:pPr>
        <w:widowControl/>
        <w:rPr>
          <w:rFonts w:ascii="標楷體" w:eastAsia="標楷體" w:hAnsi="標楷體" w:cs="TW-Kai"/>
          <w:noProof/>
          <w:sz w:val="28"/>
          <w:szCs w:val="28"/>
        </w:rPr>
      </w:pPr>
      <w:r>
        <w:rPr>
          <w:rFonts w:ascii="標楷體" w:eastAsia="標楷體" w:hAnsi="標楷體" w:cs="TW-Kai" w:hint="eastAsia"/>
          <w:noProof/>
          <w:sz w:val="28"/>
          <w:szCs w:val="28"/>
        </w:rPr>
        <mc:AlternateContent>
          <mc:Choice Requires="wps">
            <w:drawing>
              <wp:anchor distT="0" distB="0" distL="114300" distR="114300" simplePos="0" relativeHeight="251662336" behindDoc="0" locked="0" layoutInCell="1" allowOverlap="1" wp14:anchorId="17A5D4EB" wp14:editId="4FE5E82D">
                <wp:simplePos x="0" y="0"/>
                <wp:positionH relativeFrom="column">
                  <wp:posOffset>5490210</wp:posOffset>
                </wp:positionH>
                <wp:positionV relativeFrom="paragraph">
                  <wp:posOffset>95250</wp:posOffset>
                </wp:positionV>
                <wp:extent cx="417830" cy="417830"/>
                <wp:effectExtent l="0" t="0" r="20320" b="20320"/>
                <wp:wrapNone/>
                <wp:docPr id="70" name="橢圓 70"/>
                <wp:cNvGraphicFramePr/>
                <a:graphic xmlns:a="http://schemas.openxmlformats.org/drawingml/2006/main">
                  <a:graphicData uri="http://schemas.microsoft.com/office/word/2010/wordprocessingShape">
                    <wps:wsp>
                      <wps:cNvSpPr/>
                      <wps:spPr>
                        <a:xfrm>
                          <a:off x="0" y="0"/>
                          <a:ext cx="417830" cy="417830"/>
                        </a:xfrm>
                        <a:prstGeom prst="ellipse">
                          <a:avLst/>
                        </a:prstGeom>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67567" w:rsidRPr="00F23B14" w:rsidRDefault="00B67567" w:rsidP="00B67567">
                            <w:pPr>
                              <w:spacing w:line="400" w:lineRule="exact"/>
                              <w:jc w:val="center"/>
                              <w:rPr>
                                <w:rFonts w:ascii="標楷體" w:eastAsia="標楷體" w:hAnsi="標楷體"/>
                                <w:b/>
                                <w:sz w:val="40"/>
                              </w:rPr>
                            </w:pPr>
                            <w:proofErr w:type="gramStart"/>
                            <w:r>
                              <w:rPr>
                                <w:rFonts w:ascii="標楷體" w:eastAsia="標楷體" w:hAnsi="標楷體" w:hint="eastAsia"/>
                                <w:b/>
                                <w:sz w:val="40"/>
                              </w:rPr>
                              <w:t>三</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70" o:spid="_x0000_s1040" style="position:absolute;margin-left:432.3pt;margin-top:7.5pt;width:32.9pt;height:3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" fillcolor="white [3201]" strokecolor="black [3213]" strokeweight="1pt">
                <v:textbox inset="0,0,0,0">
                  <w:txbxContent>
                    <w:p w:rsidR="00B67567" w:rsidRPr="00F23B14" w:rsidRDefault="00B67567" w:rsidP="00B67567">
                      <w:pPr>
                        <w:spacing w:line="400" w:lineRule="exact"/>
                        <w:jc w:val="center"/>
                        <w:rPr>
                          <w:rFonts w:ascii="標楷體" w:eastAsia="標楷體" w:hAnsi="標楷體"/>
                          <w:b/>
                          <w:sz w:val="40"/>
                        </w:rPr>
                      </w:pPr>
                      <w:proofErr w:type="gramStart"/>
                      <w:r>
                        <w:rPr>
                          <w:rFonts w:ascii="標楷體" w:eastAsia="標楷體" w:hAnsi="標楷體" w:hint="eastAsia"/>
                          <w:b/>
                          <w:sz w:val="40"/>
                        </w:rPr>
                        <w:t>三</w:t>
                      </w:r>
                      <w:proofErr w:type="gramEnd"/>
                    </w:p>
                  </w:txbxContent>
                </v:textbox>
              </v:oval>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63360" behindDoc="0" locked="0" layoutInCell="1" allowOverlap="1" wp14:anchorId="4208F804" wp14:editId="6D1F79FB">
                <wp:simplePos x="0" y="0"/>
                <wp:positionH relativeFrom="column">
                  <wp:posOffset>3121025</wp:posOffset>
                </wp:positionH>
                <wp:positionV relativeFrom="paragraph">
                  <wp:posOffset>95250</wp:posOffset>
                </wp:positionV>
                <wp:extent cx="417830" cy="417830"/>
                <wp:effectExtent l="0" t="0" r="20320" b="20320"/>
                <wp:wrapNone/>
                <wp:docPr id="71" name="橢圓 71"/>
                <wp:cNvGraphicFramePr/>
                <a:graphic xmlns:a="http://schemas.openxmlformats.org/drawingml/2006/main">
                  <a:graphicData uri="http://schemas.microsoft.com/office/word/2010/wordprocessingShape">
                    <wps:wsp>
                      <wps:cNvSpPr/>
                      <wps:spPr>
                        <a:xfrm>
                          <a:off x="0" y="0"/>
                          <a:ext cx="417830" cy="417830"/>
                        </a:xfrm>
                        <a:prstGeom prst="ellipse">
                          <a:avLst/>
                        </a:prstGeom>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67567" w:rsidRPr="00F23B14" w:rsidRDefault="00B67567" w:rsidP="00B67567">
                            <w:pPr>
                              <w:spacing w:line="400" w:lineRule="exact"/>
                              <w:jc w:val="center"/>
                              <w:rPr>
                                <w:rFonts w:ascii="標楷體" w:eastAsia="標楷體" w:hAnsi="標楷體"/>
                                <w:b/>
                                <w:sz w:val="40"/>
                              </w:rPr>
                            </w:pPr>
                            <w:r>
                              <w:rPr>
                                <w:rFonts w:ascii="標楷體" w:eastAsia="標楷體" w:hAnsi="標楷體" w:hint="eastAsia"/>
                                <w:b/>
                                <w:sz w:val="40"/>
                              </w:rPr>
                              <w:t>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71" o:spid="_x0000_s1041" style="position:absolute;margin-left:245.75pt;margin-top:7.5pt;width:32.9pt;height:3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" fillcolor="white [3201]" strokecolor="black [3213]" strokeweight="1pt">
                <v:textbox inset="0,0,0,0">
                  <w:txbxContent>
                    <w:p w:rsidR="00B67567" w:rsidRPr="00F23B14" w:rsidRDefault="00B67567" w:rsidP="00B67567">
                      <w:pPr>
                        <w:spacing w:line="400" w:lineRule="exact"/>
                        <w:jc w:val="center"/>
                        <w:rPr>
                          <w:rFonts w:ascii="標楷體" w:eastAsia="標楷體" w:hAnsi="標楷體"/>
                          <w:b/>
                          <w:sz w:val="40"/>
                        </w:rPr>
                      </w:pPr>
                      <w:r>
                        <w:rPr>
                          <w:rFonts w:ascii="標楷體" w:eastAsia="標楷體" w:hAnsi="標楷體" w:hint="eastAsia"/>
                          <w:b/>
                          <w:sz w:val="40"/>
                        </w:rPr>
                        <w:t>二</w:t>
                      </w:r>
                    </w:p>
                  </w:txbxContent>
                </v:textbox>
              </v:oval>
            </w:pict>
          </mc:Fallback>
        </mc:AlternateContent>
      </w:r>
      <w:r>
        <w:rPr>
          <w:rFonts w:ascii="標楷體" w:eastAsia="標楷體" w:hAnsi="標楷體" w:cs="TW-Kai" w:hint="eastAsia"/>
          <w:noProof/>
          <w:sz w:val="28"/>
          <w:szCs w:val="28"/>
        </w:rPr>
        <mc:AlternateContent>
          <mc:Choice Requires="wps">
            <w:drawing>
              <wp:anchor distT="0" distB="0" distL="114300" distR="114300" simplePos="0" relativeHeight="251664384" behindDoc="0" locked="0" layoutInCell="1" allowOverlap="1" wp14:anchorId="6B978BCA" wp14:editId="2FDABD18">
                <wp:simplePos x="0" y="0"/>
                <wp:positionH relativeFrom="column">
                  <wp:posOffset>682625</wp:posOffset>
                </wp:positionH>
                <wp:positionV relativeFrom="paragraph">
                  <wp:posOffset>95431</wp:posOffset>
                </wp:positionV>
                <wp:extent cx="417830" cy="417830"/>
                <wp:effectExtent l="0" t="0" r="20320" b="20320"/>
                <wp:wrapNone/>
                <wp:docPr id="72" name="橢圓 72"/>
                <wp:cNvGraphicFramePr/>
                <a:graphic xmlns:a="http://schemas.openxmlformats.org/drawingml/2006/main">
                  <a:graphicData uri="http://schemas.microsoft.com/office/word/2010/wordprocessingShape">
                    <wps:wsp>
                      <wps:cNvSpPr/>
                      <wps:spPr>
                        <a:xfrm>
                          <a:off x="0" y="0"/>
                          <a:ext cx="417830" cy="417830"/>
                        </a:xfrm>
                        <a:prstGeom prst="ellipse">
                          <a:avLst/>
                        </a:prstGeom>
                        <a:ln w="12700">
                          <a:solidFill>
                            <a:schemeClr val="tx1"/>
                          </a:solidFill>
                        </a:ln>
                      </wps:spPr>
                      <wps:style>
                        <a:lnRef idx="2">
                          <a:schemeClr val="accent3"/>
                        </a:lnRef>
                        <a:fillRef idx="1">
                          <a:schemeClr val="lt1"/>
                        </a:fillRef>
                        <a:effectRef idx="0">
                          <a:schemeClr val="accent3"/>
                        </a:effectRef>
                        <a:fontRef idx="minor">
                          <a:schemeClr val="dk1"/>
                        </a:fontRef>
                      </wps:style>
                      <wps:txbx>
                        <w:txbxContent>
                          <w:p w:rsidR="00B67567" w:rsidRPr="00F23B14" w:rsidRDefault="00B67567" w:rsidP="00B67567">
                            <w:pPr>
                              <w:spacing w:line="400" w:lineRule="exact"/>
                              <w:jc w:val="center"/>
                              <w:rPr>
                                <w:rFonts w:ascii="標楷體" w:eastAsia="標楷體" w:hAnsi="標楷體"/>
                                <w:b/>
                                <w:sz w:val="40"/>
                              </w:rPr>
                            </w:pPr>
                            <w:r>
                              <w:rPr>
                                <w:rFonts w:ascii="標楷體" w:eastAsia="標楷體" w:hAnsi="標楷體" w:hint="eastAsia"/>
                                <w:b/>
                                <w:sz w:val="40"/>
                              </w:rPr>
                              <w:t>一</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72" o:spid="_x0000_s1042" style="position:absolute;margin-left:53.75pt;margin-top:7.5pt;width:32.9pt;height:3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" fillcolor="white [3201]" strokecolor="black [3213]" strokeweight="1pt">
                <v:textbox inset="0,0,0,0">
                  <w:txbxContent>
                    <w:p w:rsidR="00B67567" w:rsidRPr="00F23B14" w:rsidRDefault="00B67567" w:rsidP="00B67567">
                      <w:pPr>
                        <w:spacing w:line="400" w:lineRule="exact"/>
                        <w:jc w:val="center"/>
                        <w:rPr>
                          <w:rFonts w:ascii="標楷體" w:eastAsia="標楷體" w:hAnsi="標楷體"/>
                          <w:b/>
                          <w:sz w:val="40"/>
                        </w:rPr>
                      </w:pPr>
                      <w:r>
                        <w:rPr>
                          <w:rFonts w:ascii="標楷體" w:eastAsia="標楷體" w:hAnsi="標楷體" w:hint="eastAsia"/>
                          <w:b/>
                          <w:sz w:val="40"/>
                        </w:rPr>
                        <w:t>一</w:t>
                      </w:r>
                    </w:p>
                  </w:txbxContent>
                </v:textbox>
              </v:oval>
            </w:pict>
          </mc:Fallback>
        </mc:AlternateContent>
      </w:r>
      <w:r w:rsidRPr="00DB1D83">
        <w:rPr>
          <w:rFonts w:ascii="標楷體" w:eastAsia="標楷體" w:hAnsi="標楷體" w:cs="TW-Kai"/>
          <w:noProof/>
          <w:sz w:val="28"/>
          <w:szCs w:val="28"/>
        </w:rPr>
        <mc:AlternateContent>
          <mc:Choice Requires="wpg">
            <w:drawing>
              <wp:anchor distT="0" distB="0" distL="114300" distR="114300" simplePos="0" relativeHeight="251661312" behindDoc="0" locked="0" layoutInCell="1" allowOverlap="1" wp14:anchorId="75950D2B" wp14:editId="72272773">
                <wp:simplePos x="0" y="0"/>
                <wp:positionH relativeFrom="column">
                  <wp:posOffset>4896196</wp:posOffset>
                </wp:positionH>
                <wp:positionV relativeFrom="paragraph">
                  <wp:posOffset>548640</wp:posOffset>
                </wp:positionV>
                <wp:extent cx="1733666" cy="5612476"/>
                <wp:effectExtent l="0" t="0" r="19050" b="13970"/>
                <wp:wrapNone/>
                <wp:docPr id="2" name="群組 2"/>
                <wp:cNvGraphicFramePr/>
                <a:graphic xmlns:a="http://schemas.openxmlformats.org/drawingml/2006/main">
                  <a:graphicData uri="http://schemas.microsoft.com/office/word/2010/wordprocessingGroup">
                    <wpg:wgp>
                      <wpg:cNvGrpSpPr/>
                      <wpg:grpSpPr>
                        <a:xfrm>
                          <a:off x="0" y="0"/>
                          <a:ext cx="1733666" cy="5612476"/>
                          <a:chOff x="0" y="0"/>
                          <a:chExt cx="1733666" cy="5612476"/>
                        </a:xfrm>
                      </wpg:grpSpPr>
                      <wps:wsp>
                        <wps:cNvPr id="19" name="矩形 19"/>
                        <wps:cNvSpPr/>
                        <wps:spPr>
                          <a:xfrm>
                            <a:off x="0" y="4804756"/>
                            <a:ext cx="1717040" cy="807720"/>
                          </a:xfrm>
                          <a:prstGeom prst="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ind w:left="360"/>
                                <w:jc w:val="center"/>
                              </w:pPr>
                              <w:r w:rsidRPr="00D8215C">
                                <w:rPr>
                                  <w:rFonts w:hint="eastAsia"/>
                                </w:rPr>
                                <w:t>持續追蹤個案病史</w:t>
                              </w:r>
                            </w:p>
                            <w:p w:rsidR="00B67567" w:rsidRDefault="00B67567" w:rsidP="00B67567">
                              <w:pPr>
                                <w:ind w:left="360"/>
                                <w:jc w:val="center"/>
                              </w:pPr>
                              <w:r>
                                <w:rPr>
                                  <w:rFonts w:hint="eastAsia"/>
                                </w:rPr>
                                <w:t>(</w:t>
                              </w:r>
                              <w:r>
                                <w:rPr>
                                  <w:rFonts w:hint="eastAsia"/>
                                </w:rPr>
                                <w:t>校護</w:t>
                              </w:r>
                              <w:r>
                                <w:rPr>
                                  <w:rFonts w:hint="eastAsia"/>
                                </w:rPr>
                                <w:t>/</w:t>
                              </w:r>
                              <w:r>
                                <w:rPr>
                                  <w:rFonts w:hint="eastAsia"/>
                                </w:rPr>
                                <w:t>人事</w:t>
                              </w:r>
                              <w:r>
                                <w:rPr>
                                  <w:rFonts w:hint="eastAsia"/>
                                </w:rPr>
                                <w:t>)</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20" name="向下箭號圖說文字 20"/>
                        <wps:cNvSpPr/>
                        <wps:spPr>
                          <a:xfrm>
                            <a:off x="8313" y="3557847"/>
                            <a:ext cx="1717040" cy="1355725"/>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proofErr w:type="gramStart"/>
                              <w:r>
                                <w:rPr>
                                  <w:rFonts w:hint="eastAsia"/>
                                </w:rPr>
                                <w:t>線上通報</w:t>
                              </w:r>
                              <w:proofErr w:type="gramEnd"/>
                            </w:p>
                            <w:p w:rsidR="00B67567" w:rsidRDefault="00B67567" w:rsidP="00B67567">
                              <w:pPr>
                                <w:jc w:val="center"/>
                              </w:pPr>
                              <w:r>
                                <w:rPr>
                                  <w:rFonts w:hint="eastAsia"/>
                                </w:rPr>
                                <w:t>(</w:t>
                              </w:r>
                              <w:r>
                                <w:rPr>
                                  <w:rFonts w:hint="eastAsia"/>
                                </w:rPr>
                                <w:t>教導主任</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向下箭號圖說文字 22"/>
                        <wps:cNvSpPr/>
                        <wps:spPr>
                          <a:xfrm>
                            <a:off x="0" y="2352502"/>
                            <a:ext cx="1717040" cy="1355725"/>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Pr>
                                  <w:rFonts w:hint="eastAsia"/>
                                </w:rPr>
                                <w:t>通報訓導組長</w:t>
                              </w:r>
                            </w:p>
                            <w:p w:rsidR="00B67567" w:rsidRDefault="00B67567" w:rsidP="00B67567">
                              <w:pPr>
                                <w:jc w:val="center"/>
                              </w:pPr>
                              <w:r>
                                <w:rPr>
                                  <w:rFonts w:hint="eastAsia"/>
                                </w:rPr>
                                <w:t>(</w:t>
                              </w:r>
                              <w:r>
                                <w:rPr>
                                  <w:rFonts w:hint="eastAsia"/>
                                </w:rPr>
                                <w:t>教務、人事</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向下箭號圖說文字 23"/>
                        <wps:cNvSpPr/>
                        <wps:spPr>
                          <a:xfrm>
                            <a:off x="16626" y="1197033"/>
                            <a:ext cx="1717040" cy="1355725"/>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Pr>
                                  <w:rFonts w:hint="eastAsia"/>
                                </w:rPr>
                                <w:t>通知教務人事病假排代</w:t>
                              </w:r>
                            </w:p>
                            <w:p w:rsidR="00B67567" w:rsidRDefault="00B67567" w:rsidP="00B67567">
                              <w:pPr>
                                <w:jc w:val="center"/>
                              </w:pPr>
                              <w:r>
                                <w:rPr>
                                  <w:rFonts w:hint="eastAsia"/>
                                </w:rPr>
                                <w:t>職員工通知人事請病假</w:t>
                              </w:r>
                              <w:r>
                                <w:br/>
                              </w:r>
                              <w:r>
                                <w:rPr>
                                  <w:rFonts w:hint="eastAsia"/>
                                </w:rPr>
                                <w:t>(</w:t>
                              </w:r>
                              <w:r>
                                <w:rPr>
                                  <w:rFonts w:hint="eastAsia"/>
                                </w:rPr>
                                <w:t>自主通報</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向下箭號圖說文字 25"/>
                        <wps:cNvSpPr/>
                        <wps:spPr>
                          <a:xfrm>
                            <a:off x="8313" y="0"/>
                            <a:ext cx="1717450" cy="1356303"/>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Pr="00451C0C" w:rsidRDefault="00B67567" w:rsidP="00B67567">
                              <w:pPr>
                                <w:jc w:val="center"/>
                                <w:rPr>
                                  <w:b/>
                                  <w:color w:val="FF0000"/>
                                </w:rPr>
                              </w:pPr>
                              <w:r w:rsidRPr="00451C0C">
                                <w:rPr>
                                  <w:rFonts w:hint="eastAsia"/>
                                  <w:b/>
                                  <w:color w:val="FF0000"/>
                                </w:rPr>
                                <w:t>教職員工上班期間發燒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2" o:spid="_x0000_s1043" style="position:absolute;margin-left:385.55pt;margin-top:43.2pt;width:136.5pt;height:441.95pt;z-index:251661312" coordsize="17336,5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">
                <v:rect id="矩形 19" o:spid="_x0000_s1044" style="position:absolute;top:48047;width:17170;height:8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NgQsIA&#10;AADbAAAADwAAAGRycy9kb3ducmV2LnhtbERPS0vDQBC+F/wPywjemk09iI3ZlFYo5CRJLOJxyI55&#10;NDsbsmua/nu3UPA2H99z0t1iBjHT5DrLCjZRDIK4trrjRsHp87h+BeE8ssbBMim4koNd9rBKMdH2&#10;wiXNlW9ECGGXoILW+zGR0tUtGXSRHYkD92Mngz7AqZF6wksIN4N8juMXabDj0NDiSO8t1efq1ygw&#10;h4+87+divuZf2/MRvwvcl4VST4/L/g2Ep8X/i+/uXIf5W7j9Eg6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02BCwgAAANsAAAAPAAAAAAAAAAAAAAAAAJgCAABkcnMvZG93&#10;bnJldi54bWxQSwUGAAAAAAQABAD1AAAAhwMAAAAA&#10;" fillcolor="white [3212]" strokecolor="black [3213]">
                  <v:shadow on="t" color="black" opacity="24903f" origin=",.5" offset="0,.55556mm"/>
                  <v:textbox inset="0">
                    <w:txbxContent>
                      <w:p w:rsidR="00B67567" w:rsidRDefault="00B67567" w:rsidP="00B67567">
                        <w:pPr>
                          <w:ind w:left="360"/>
                          <w:jc w:val="center"/>
                        </w:pPr>
                        <w:r w:rsidRPr="00D8215C">
                          <w:rPr>
                            <w:rFonts w:hint="eastAsia"/>
                          </w:rPr>
                          <w:t>持續追蹤個案病史</w:t>
                        </w:r>
                      </w:p>
                      <w:p w:rsidR="00B67567" w:rsidRDefault="00B67567" w:rsidP="00B67567">
                        <w:pPr>
                          <w:ind w:left="360"/>
                          <w:jc w:val="center"/>
                        </w:pPr>
                        <w:r>
                          <w:rPr>
                            <w:rFonts w:hint="eastAsia"/>
                          </w:rPr>
                          <w:t>(</w:t>
                        </w:r>
                        <w:r>
                          <w:rPr>
                            <w:rFonts w:hint="eastAsia"/>
                          </w:rPr>
                          <w:t>校護</w:t>
                        </w:r>
                        <w:r>
                          <w:rPr>
                            <w:rFonts w:hint="eastAsia"/>
                          </w:rPr>
                          <w:t>/</w:t>
                        </w:r>
                        <w:r>
                          <w:rPr>
                            <w:rFonts w:hint="eastAsia"/>
                          </w:rPr>
                          <w:t>人事</w:t>
                        </w:r>
                        <w:r>
                          <w:rPr>
                            <w:rFonts w:hint="eastAsia"/>
                          </w:rPr>
                          <w:t>)</w:t>
                        </w:r>
                      </w:p>
                    </w:txbxContent>
                  </v:textbox>
                </v:re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向下箭號圖說文字 20" o:spid="_x0000_s1045" type="#_x0000_t80" style="position:absolute;left:83;top:35578;width:17170;height:13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UmMIA&#10;AADbAAAADwAAAGRycy9kb3ducmV2LnhtbERPyWrDMBC9F/oPYgq5lFpuoCE4VkIpaQj4lIWU3AZr&#10;aplaI2PJS/4+OhRyfLw930y2EQN1vnas4D1JQRCXTtdcKTifvt+WIHxA1tg4JgU38rBZPz/lmGk3&#10;8oGGY6hEDGGfoQITQptJ6UtDFn3iWuLI/brOYoiwq6TucIzhtpHzNF1IizXHBoMtfRkq/469VXAo&#10;lua1/hj7n6IYd9N2e6Gr3yk1e5k+VyACTeEh/nfvtYJ5XB+/x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S1SYwgAAANsAAAAPAAAAAAAAAAAAAAAAAJgCAABkcnMvZG93&#10;bnJldi54bWxQSwUGAAAAAAQABAD1AAAAhwMAAAAA&#10;" adj="14233,5207,15606,7886" fillcolor="white [3212]" strokecolor="black [3213]">
                  <v:shadow on="t" color="black" opacity="24903f" origin=",.5" offset="0,.55556mm"/>
                  <v:textbox>
                    <w:txbxContent>
                      <w:p w:rsidR="00B67567" w:rsidRDefault="00B67567" w:rsidP="00B67567">
                        <w:pPr>
                          <w:jc w:val="center"/>
                        </w:pPr>
                        <w:proofErr w:type="gramStart"/>
                        <w:r>
                          <w:rPr>
                            <w:rFonts w:hint="eastAsia"/>
                          </w:rPr>
                          <w:t>線上通報</w:t>
                        </w:r>
                        <w:proofErr w:type="gramEnd"/>
                      </w:p>
                      <w:p w:rsidR="00B67567" w:rsidRDefault="00B67567" w:rsidP="00B67567">
                        <w:pPr>
                          <w:jc w:val="center"/>
                        </w:pPr>
                        <w:r>
                          <w:rPr>
                            <w:rFonts w:hint="eastAsia"/>
                          </w:rPr>
                          <w:t>(</w:t>
                        </w:r>
                        <w:r>
                          <w:rPr>
                            <w:rFonts w:hint="eastAsia"/>
                          </w:rPr>
                          <w:t>教導主任</w:t>
                        </w:r>
                        <w:r>
                          <w:rPr>
                            <w:rFonts w:hint="eastAsia"/>
                          </w:rPr>
                          <w:t>)</w:t>
                        </w:r>
                      </w:p>
                    </w:txbxContent>
                  </v:textbox>
                </v:shape>
                <v:shape id="向下箭號圖說文字 22" o:spid="_x0000_s1046" type="#_x0000_t80" style="position:absolute;top:23525;width:17170;height:13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VvdMQA&#10;AADbAAAADwAAAGRycy9kb3ducmV2LnhtbESPQWvCQBSE74L/YXlCL1I3DVgkuglSrBRy0halt0f2&#10;mQ1m34bsatJ/7xYKPQ4z8w2zKUbbijv1vnGs4GWRgCCunG64VvD1+f68AuEDssbWMSn4IQ9FPp1s&#10;MNNu4APdj6EWEcI+QwUmhC6T0leGLPqF64ijd3G9xRBlX0vd4xDhtpVpkrxKiw3HBYMdvRmqrseb&#10;VXAoV2beLIfbuSyH/bjbnejb75V6mo3bNYhAY/gP/7U/tII0hd8v8Qf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Vb3TEAAAA2wAAAA8AAAAAAAAAAAAAAAAAmAIAAGRycy9k&#10;b3ducmV2LnhtbFBLBQYAAAAABAAEAPUAAACJAwAAAAA=&#10;" adj="14233,5207,15606,7886" fillcolor="white [3212]" strokecolor="black [3213]">
                  <v:shadow on="t" color="black" opacity="24903f" origin=",.5" offset="0,.55556mm"/>
                  <v:textbox>
                    <w:txbxContent>
                      <w:p w:rsidR="00B67567" w:rsidRDefault="00B67567" w:rsidP="00B67567">
                        <w:pPr>
                          <w:jc w:val="center"/>
                        </w:pPr>
                        <w:r>
                          <w:rPr>
                            <w:rFonts w:hint="eastAsia"/>
                          </w:rPr>
                          <w:t>通報訓導組長</w:t>
                        </w:r>
                      </w:p>
                      <w:p w:rsidR="00B67567" w:rsidRDefault="00B67567" w:rsidP="00B67567">
                        <w:pPr>
                          <w:jc w:val="center"/>
                        </w:pPr>
                        <w:r>
                          <w:rPr>
                            <w:rFonts w:hint="eastAsia"/>
                          </w:rPr>
                          <w:t>(</w:t>
                        </w:r>
                        <w:r>
                          <w:rPr>
                            <w:rFonts w:hint="eastAsia"/>
                          </w:rPr>
                          <w:t>教務、人事</w:t>
                        </w:r>
                        <w:r>
                          <w:rPr>
                            <w:rFonts w:hint="eastAsia"/>
                          </w:rPr>
                          <w:t>)</w:t>
                        </w:r>
                      </w:p>
                    </w:txbxContent>
                  </v:textbox>
                </v:shape>
                <v:shape id="向下箭號圖說文字 23" o:spid="_x0000_s1047" type="#_x0000_t80" style="position:absolute;left:166;top:11970;width:17170;height:13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nK78UA&#10;AADbAAAADwAAAGRycy9kb3ducmV2LnhtbESPT2vCQBTE70K/w/IKXkQ3VSohukopVoSc/IPi7ZF9&#10;zYZm34bsauK37xYKHoeZ+Q2zXPe2FndqfeVYwdskAUFcOF1xqeB0/BqnIHxA1lg7JgUP8rBevQyW&#10;mGnX8Z7uh1CKCGGfoQITQpNJ6QtDFv3ENcTR+3atxRBlW0rdYhfhtpbTJJlLixXHBYMNfRoqfg43&#10;q2Cfp2ZUvXe3S553236zOdPVb5UavvYfCxCB+vAM/7d3WsF0B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crvxQAAANsAAAAPAAAAAAAAAAAAAAAAAJgCAABkcnMv&#10;ZG93bnJldi54bWxQSwUGAAAAAAQABAD1AAAAigMAAAAA&#10;" adj="14233,5207,15606,7886" fillcolor="white [3212]" strokecolor="black [3213]">
                  <v:shadow on="t" color="black" opacity="24903f" origin=",.5" offset="0,.55556mm"/>
                  <v:textbox>
                    <w:txbxContent>
                      <w:p w:rsidR="00B67567" w:rsidRDefault="00B67567" w:rsidP="00B67567">
                        <w:pPr>
                          <w:jc w:val="center"/>
                        </w:pPr>
                        <w:r>
                          <w:rPr>
                            <w:rFonts w:hint="eastAsia"/>
                          </w:rPr>
                          <w:t>通知教務人事病假排代</w:t>
                        </w:r>
                      </w:p>
                      <w:p w:rsidR="00B67567" w:rsidRDefault="00B67567" w:rsidP="00B67567">
                        <w:pPr>
                          <w:jc w:val="center"/>
                        </w:pPr>
                        <w:r>
                          <w:rPr>
                            <w:rFonts w:hint="eastAsia"/>
                          </w:rPr>
                          <w:t>職員工通知人事請病假</w:t>
                        </w:r>
                        <w:r>
                          <w:br/>
                        </w:r>
                        <w:r>
                          <w:rPr>
                            <w:rFonts w:hint="eastAsia"/>
                          </w:rPr>
                          <w:t>(</w:t>
                        </w:r>
                        <w:r>
                          <w:rPr>
                            <w:rFonts w:hint="eastAsia"/>
                          </w:rPr>
                          <w:t>自主通報</w:t>
                        </w:r>
                        <w:r>
                          <w:rPr>
                            <w:rFonts w:hint="eastAsia"/>
                          </w:rPr>
                          <w:t>)</w:t>
                        </w:r>
                      </w:p>
                    </w:txbxContent>
                  </v:textbox>
                </v:shape>
                <v:shape id="向下箭號圖說文字 25" o:spid="_x0000_s1048" type="#_x0000_t80" style="position:absolute;left:83;width:17174;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P+sQA&#10;AADbAAAADwAAAGRycy9kb3ducmV2LnhtbESP3YrCMBSE74V9h3AW9k5TCyvSNYourH/gxVYf4Ngc&#10;22pzUppY69sbQfBymJlvmMmsM5VoqXGlZQXDQQSCOLO65FzBYf/XH4NwHlljZZkU3MnBbPrRm2Ci&#10;7Y3/qU19LgKEXYIKCu/rREqXFWTQDWxNHLyTbQz6IJtc6gZvAW4qGUfRSBosOSwUWNNvQdklvRoF&#10;i+3uXB1W2/KYp8t2vtxvFvFpo9TXZzf/AeGp8+/wq73WCuJveH4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kz/rEAAAA2wAAAA8AAAAAAAAAAAAAAAAAmAIAAGRycy9k&#10;b3ducmV2LnhtbFBLBQYAAAAABAAEAPUAAACJAwAAAAA=&#10;" adj="14233,5206,15606,7885" fillcolor="white [3212]" strokecolor="black [3213]">
                  <v:shadow on="t" color="black" opacity="24903f" origin=",.5" offset="0,.55556mm"/>
                  <v:textbox>
                    <w:txbxContent>
                      <w:p w:rsidR="00B67567" w:rsidRPr="00451C0C" w:rsidRDefault="00B67567" w:rsidP="00B67567">
                        <w:pPr>
                          <w:jc w:val="center"/>
                          <w:rPr>
                            <w:b/>
                            <w:color w:val="FF0000"/>
                          </w:rPr>
                        </w:pPr>
                        <w:r w:rsidRPr="00451C0C">
                          <w:rPr>
                            <w:rFonts w:hint="eastAsia"/>
                            <w:b/>
                            <w:color w:val="FF0000"/>
                          </w:rPr>
                          <w:t>教職員工上班期間發燒</w:t>
                        </w:r>
                      </w:p>
                    </w:txbxContent>
                  </v:textbox>
                </v:shape>
              </v:group>
            </w:pict>
          </mc:Fallback>
        </mc:AlternateContent>
      </w:r>
      <w:r w:rsidRPr="00DB1D83">
        <w:rPr>
          <w:rFonts w:ascii="標楷體" w:eastAsia="標楷體" w:hAnsi="標楷體" w:cs="TW-Kai"/>
          <w:noProof/>
          <w:sz w:val="28"/>
          <w:szCs w:val="28"/>
        </w:rPr>
        <w:br w:type="page"/>
      </w:r>
      <w:r w:rsidRPr="00DB1D83">
        <w:rPr>
          <w:rFonts w:ascii="標楷體" w:eastAsia="標楷體" w:hAnsi="標楷體" w:cs="TW-Kai"/>
          <w:noProof/>
          <w:sz w:val="28"/>
          <w:szCs w:val="28"/>
        </w:rPr>
        <mc:AlternateContent>
          <mc:Choice Requires="wpg">
            <w:drawing>
              <wp:anchor distT="0" distB="0" distL="114300" distR="114300" simplePos="0" relativeHeight="251660288" behindDoc="0" locked="0" layoutInCell="1" allowOverlap="1" wp14:anchorId="6321584B" wp14:editId="11451648">
                <wp:simplePos x="0" y="0"/>
                <wp:positionH relativeFrom="column">
                  <wp:posOffset>2460625</wp:posOffset>
                </wp:positionH>
                <wp:positionV relativeFrom="paragraph">
                  <wp:posOffset>554876</wp:posOffset>
                </wp:positionV>
                <wp:extent cx="1737995" cy="7825105"/>
                <wp:effectExtent l="0" t="0" r="14605" b="10795"/>
                <wp:wrapNone/>
                <wp:docPr id="26" name="群組 26"/>
                <wp:cNvGraphicFramePr/>
                <a:graphic xmlns:a="http://schemas.openxmlformats.org/drawingml/2006/main">
                  <a:graphicData uri="http://schemas.microsoft.com/office/word/2010/wordprocessingGroup">
                    <wpg:wgp>
                      <wpg:cNvGrpSpPr/>
                      <wpg:grpSpPr>
                        <a:xfrm>
                          <a:off x="0" y="0"/>
                          <a:ext cx="1737995" cy="7825105"/>
                          <a:chOff x="0" y="0"/>
                          <a:chExt cx="1738223" cy="7825605"/>
                        </a:xfrm>
                      </wpg:grpSpPr>
                      <wps:wsp>
                        <wps:cNvPr id="12" name="矩形 12"/>
                        <wps:cNvSpPr/>
                        <wps:spPr>
                          <a:xfrm>
                            <a:off x="10274" y="7017250"/>
                            <a:ext cx="1717675" cy="808355"/>
                          </a:xfrm>
                          <a:prstGeom prst="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ind w:left="360"/>
                                <w:jc w:val="center"/>
                              </w:pPr>
                              <w:r w:rsidRPr="00D8215C">
                                <w:rPr>
                                  <w:rFonts w:hint="eastAsia"/>
                                </w:rPr>
                                <w:t>持續追蹤個案病史</w:t>
                              </w:r>
                            </w:p>
                            <w:p w:rsidR="00B67567" w:rsidRDefault="00B67567" w:rsidP="00B67567">
                              <w:pPr>
                                <w:ind w:left="360"/>
                                <w:jc w:val="center"/>
                              </w:pPr>
                              <w:r>
                                <w:rPr>
                                  <w:rFonts w:hint="eastAsia"/>
                                </w:rPr>
                                <w:t>(</w:t>
                              </w:r>
                              <w:r>
                                <w:rPr>
                                  <w:rFonts w:hint="eastAsia"/>
                                </w:rPr>
                                <w:t>校護</w:t>
                              </w:r>
                              <w:r>
                                <w:rPr>
                                  <w:rFonts w:hint="eastAsia"/>
                                </w:rPr>
                                <w:t>/</w:t>
                              </w:r>
                              <w:r>
                                <w:rPr>
                                  <w:rFonts w:hint="eastAsia"/>
                                </w:rPr>
                                <w:t>導師</w:t>
                              </w:r>
                              <w:r>
                                <w:rPr>
                                  <w:rFonts w:hint="eastAsia"/>
                                </w:rPr>
                                <w:t>)</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13" name="向下箭號圖說文字 13"/>
                        <wps:cNvSpPr/>
                        <wps:spPr>
                          <a:xfrm>
                            <a:off x="10274" y="5794625"/>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proofErr w:type="gramStart"/>
                              <w:r>
                                <w:rPr>
                                  <w:rFonts w:hint="eastAsia"/>
                                </w:rPr>
                                <w:t>線上通報</w:t>
                              </w:r>
                              <w:proofErr w:type="gramEnd"/>
                            </w:p>
                            <w:p w:rsidR="00B67567" w:rsidRDefault="00B67567" w:rsidP="00B67567">
                              <w:pPr>
                                <w:jc w:val="center"/>
                              </w:pPr>
                              <w:r>
                                <w:rPr>
                                  <w:rFonts w:hint="eastAsia"/>
                                </w:rPr>
                                <w:t>(</w:t>
                              </w:r>
                              <w:r>
                                <w:rPr>
                                  <w:rFonts w:hint="eastAsia"/>
                                </w:rPr>
                                <w:t>教導主任</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向下箭號圖說文字 14"/>
                        <wps:cNvSpPr/>
                        <wps:spPr>
                          <a:xfrm>
                            <a:off x="10274" y="4643919"/>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Pr>
                                  <w:rFonts w:hint="eastAsia"/>
                                </w:rPr>
                                <w:t>通知家長接回個案</w:t>
                              </w:r>
                              <w:r>
                                <w:rPr>
                                  <w:rFonts w:hint="eastAsia"/>
                                </w:rPr>
                                <w:br/>
                                <w:t>(</w:t>
                              </w:r>
                              <w:r>
                                <w:rPr>
                                  <w:rFonts w:hint="eastAsia"/>
                                </w:rPr>
                                <w:t>導師</w:t>
                              </w:r>
                              <w:r>
                                <w:rPr>
                                  <w:rFonts w:hint="eastAsia"/>
                                </w:rPr>
                                <w:t>/</w:t>
                              </w:r>
                              <w:r>
                                <w:rPr>
                                  <w:rFonts w:hint="eastAsia"/>
                                </w:rPr>
                                <w:t>校護</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向下箭號圖說文字 15"/>
                        <wps:cNvSpPr/>
                        <wps:spPr>
                          <a:xfrm>
                            <a:off x="0" y="3524036"/>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Pr>
                                  <w:rFonts w:hint="eastAsia"/>
                                </w:rPr>
                                <w:t>通報訓導組長</w:t>
                              </w:r>
                              <w:r>
                                <w:rPr>
                                  <w:rFonts w:hint="eastAsia"/>
                                </w:rPr>
                                <w:br/>
                                <w:t>(</w:t>
                              </w:r>
                              <w:r>
                                <w:rPr>
                                  <w:rFonts w:hint="eastAsia"/>
                                </w:rPr>
                                <w:t>導師</w:t>
                              </w:r>
                              <w:r>
                                <w:rPr>
                                  <w:rFonts w:hint="eastAsia"/>
                                </w:rPr>
                                <w:t>/</w:t>
                              </w:r>
                              <w:r>
                                <w:rPr>
                                  <w:rFonts w:hint="eastAsia"/>
                                </w:rPr>
                                <w:t>任課老師</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向下箭號圖說文字 16"/>
                        <wps:cNvSpPr/>
                        <wps:spPr>
                          <a:xfrm>
                            <a:off x="20548" y="2363056"/>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Pr>
                                  <w:rFonts w:hint="eastAsia"/>
                                </w:rPr>
                                <w:t>初級檢疫</w:t>
                              </w:r>
                              <w:r>
                                <w:rPr>
                                  <w:rFonts w:hint="eastAsia"/>
                                </w:rPr>
                                <w:t>/</w:t>
                              </w:r>
                              <w:r>
                                <w:rPr>
                                  <w:rFonts w:hint="eastAsia"/>
                                </w:rPr>
                                <w:t>隔離</w:t>
                              </w:r>
                              <w:r>
                                <w:br/>
                              </w:r>
                              <w:r>
                                <w:rPr>
                                  <w:rFonts w:hint="eastAsia"/>
                                </w:rPr>
                                <w:t>(</w:t>
                              </w:r>
                              <w:r>
                                <w:rPr>
                                  <w:rFonts w:hint="eastAsia"/>
                                </w:rPr>
                                <w:t>校護</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向下箭號圖說文字 17"/>
                        <wps:cNvSpPr/>
                        <wps:spPr>
                          <a:xfrm>
                            <a:off x="20548" y="1181528"/>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Pr>
                                  <w:rFonts w:hint="eastAsia"/>
                                </w:rPr>
                                <w:t>帶個案至保健室</w:t>
                              </w:r>
                              <w:r>
                                <w:rPr>
                                  <w:rFonts w:hint="eastAsia"/>
                                </w:rPr>
                                <w:br/>
                                <w:t>(</w:t>
                              </w:r>
                              <w:r>
                                <w:rPr>
                                  <w:rFonts w:hint="eastAsia"/>
                                </w:rPr>
                                <w:t>任課老師</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向下箭號圖說文字 18"/>
                        <wps:cNvSpPr/>
                        <wps:spPr>
                          <a:xfrm>
                            <a:off x="10274" y="0"/>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sidRPr="00451C0C">
                                <w:rPr>
                                  <w:rFonts w:hint="eastAsia"/>
                                  <w:b/>
                                  <w:color w:val="FF0000"/>
                                </w:rPr>
                                <w:t>學生上課期間發燒</w:t>
                              </w:r>
                              <w:r w:rsidRPr="00451C0C">
                                <w:rPr>
                                  <w:b/>
                                  <w:color w:val="FF0000"/>
                                </w:rPr>
                                <w:br/>
                              </w:r>
                              <w:r>
                                <w:rPr>
                                  <w:rFonts w:hint="eastAsia"/>
                                </w:rPr>
                                <w:t>(</w:t>
                              </w:r>
                              <w:r>
                                <w:rPr>
                                  <w:rFonts w:hint="eastAsia"/>
                                </w:rPr>
                                <w:t>任課老師</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26" o:spid="_x0000_s1049" style="position:absolute;margin-left:193.75pt;margin-top:43.7pt;width:136.85pt;height:616.15pt;z-index:251660288" coordsize="17382,7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">
                <v:rect id="矩形 12" o:spid="_x0000_s1050" style="position:absolute;left:102;top:70172;width:17177;height:8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fyM8EA&#10;AADbAAAADwAAAGRycy9kb3ducmV2LnhtbERPyWrDMBC9F/oPYgq5NXJyCK0bOSQFg0/BTkPpcbCm&#10;XmKNjKV6+fuoUOhtHm+d/WE2nRhpcI1lBZt1BIK4tLrhSsH1I31+AeE8ssbOMilYyMEheXzYY6zt&#10;xAWNF1+JEMIuRgW1930spStrMujWticO3LcdDPoAh0rqAacQbjq5jaKdNNhwaKixp/eaytvlxygw&#10;p3PWtmM+Ltnn6y3FrxyPRa7U6mk+voHwNPt/8Z8702H+Fn5/CQfI5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38jPBAAAA2wAAAA8AAAAAAAAAAAAAAAAAmAIAAGRycy9kb3du&#10;cmV2LnhtbFBLBQYAAAAABAAEAPUAAACGAwAAAAA=&#10;" fillcolor="white [3212]" strokecolor="black [3213]">
                  <v:shadow on="t" color="black" opacity="24903f" origin=",.5" offset="0,.55556mm"/>
                  <v:textbox inset="0">
                    <w:txbxContent>
                      <w:p w:rsidR="00B67567" w:rsidRDefault="00B67567" w:rsidP="00B67567">
                        <w:pPr>
                          <w:ind w:left="360"/>
                          <w:jc w:val="center"/>
                        </w:pPr>
                        <w:r w:rsidRPr="00D8215C">
                          <w:rPr>
                            <w:rFonts w:hint="eastAsia"/>
                          </w:rPr>
                          <w:t>持續追蹤個案病史</w:t>
                        </w:r>
                      </w:p>
                      <w:p w:rsidR="00B67567" w:rsidRDefault="00B67567" w:rsidP="00B67567">
                        <w:pPr>
                          <w:ind w:left="360"/>
                          <w:jc w:val="center"/>
                        </w:pPr>
                        <w:r>
                          <w:rPr>
                            <w:rFonts w:hint="eastAsia"/>
                          </w:rPr>
                          <w:t>(</w:t>
                        </w:r>
                        <w:r>
                          <w:rPr>
                            <w:rFonts w:hint="eastAsia"/>
                          </w:rPr>
                          <w:t>校護</w:t>
                        </w:r>
                        <w:r>
                          <w:rPr>
                            <w:rFonts w:hint="eastAsia"/>
                          </w:rPr>
                          <w:t>/</w:t>
                        </w:r>
                        <w:r>
                          <w:rPr>
                            <w:rFonts w:hint="eastAsia"/>
                          </w:rPr>
                          <w:t>導師</w:t>
                        </w:r>
                        <w:r>
                          <w:rPr>
                            <w:rFonts w:hint="eastAsia"/>
                          </w:rPr>
                          <w:t>)</w:t>
                        </w:r>
                      </w:p>
                    </w:txbxContent>
                  </v:textbox>
                </v:rect>
                <v:shape id="向下箭號圖說文字 13" o:spid="_x0000_s1051" type="#_x0000_t80" style="position:absolute;left:102;top:57946;width:17177;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EfsAA&#10;AADbAAAADwAAAGRycy9kb3ducmV2LnhtbERPTYvCMBC9L/gfwgje1lQFV7pGWRVB8WT14N7GZrYp&#10;NpPSRK3/3ggL3ubxPmc6b20lbtT40rGCQT8BQZw7XXKh4HhYf05A+ICssXJMCh7kYT7rfEwx1e7O&#10;e7ploRAxhH2KCkwIdSqlzw1Z9H1XE0fuzzUWQ4RNIXWD9xhuKzlMkrG0WHJsMFjT0lB+ya5WwdeZ&#10;snM9+j0tVoftZVXt9p6dUarXbX++QQRqw1v8797oOH8Er1/iAX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aEfsAAAADbAAAADwAAAAAAAAAAAAAAAACYAgAAZHJzL2Rvd25y&#10;ZXYueG1sUEsFBgAAAAAEAAQA9QAAAIUDAAAAAA==&#10;" adj="14233,5206,15606,7886" fillcolor="white [3212]" strokecolor="black [3213]">
                  <v:shadow on="t" color="black" opacity="24903f" origin=",.5" offset="0,.55556mm"/>
                  <v:textbox>
                    <w:txbxContent>
                      <w:p w:rsidR="00B67567" w:rsidRDefault="00B67567" w:rsidP="00B67567">
                        <w:pPr>
                          <w:jc w:val="center"/>
                        </w:pPr>
                        <w:proofErr w:type="gramStart"/>
                        <w:r>
                          <w:rPr>
                            <w:rFonts w:hint="eastAsia"/>
                          </w:rPr>
                          <w:t>線上通報</w:t>
                        </w:r>
                        <w:proofErr w:type="gramEnd"/>
                      </w:p>
                      <w:p w:rsidR="00B67567" w:rsidRDefault="00B67567" w:rsidP="00B67567">
                        <w:pPr>
                          <w:jc w:val="center"/>
                        </w:pPr>
                        <w:r>
                          <w:rPr>
                            <w:rFonts w:hint="eastAsia"/>
                          </w:rPr>
                          <w:t>(</w:t>
                        </w:r>
                        <w:r>
                          <w:rPr>
                            <w:rFonts w:hint="eastAsia"/>
                          </w:rPr>
                          <w:t>教導主任</w:t>
                        </w:r>
                        <w:r>
                          <w:rPr>
                            <w:rFonts w:hint="eastAsia"/>
                          </w:rPr>
                          <w:t>)</w:t>
                        </w:r>
                      </w:p>
                    </w:txbxContent>
                  </v:textbox>
                </v:shape>
                <v:shape id="向下箭號圖說文字 14" o:spid="_x0000_s1052" type="#_x0000_t80" style="position:absolute;left:102;top:46439;width:17177;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cCsIA&#10;AADbAAAADwAAAGRycy9kb3ducmV2LnhtbERPTWvCQBC9C/6HZQq96aat1BKzEVspVDwZe9DbmB2z&#10;wexsyG41/ntXKHibx/ucbN7bRpyp87VjBS/jBARx6XTNlYLf7ffoA4QPyBobx6TgSh7m+XCQYard&#10;hTd0LkIlYgj7FBWYENpUSl8asujHriWO3NF1FkOEXSV1h5cYbhv5miTv0mLNscFgS1+GylPxZxVM&#10;D1Qc2rf97nO5XZ2WzXrj2Rmlnp/6xQxEoD48xP/uHx3nT+D+Szx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xwKwgAAANsAAAAPAAAAAAAAAAAAAAAAAJgCAABkcnMvZG93&#10;bnJldi54bWxQSwUGAAAAAAQABAD1AAAAhwMAAAAA&#10;" adj="14233,5206,15606,7886" fillcolor="white [3212]" strokecolor="black [3213]">
                  <v:shadow on="t" color="black" opacity="24903f" origin=",.5" offset="0,.55556mm"/>
                  <v:textbox>
                    <w:txbxContent>
                      <w:p w:rsidR="00B67567" w:rsidRDefault="00B67567" w:rsidP="00B67567">
                        <w:pPr>
                          <w:jc w:val="center"/>
                        </w:pPr>
                        <w:r>
                          <w:rPr>
                            <w:rFonts w:hint="eastAsia"/>
                          </w:rPr>
                          <w:t>通知家長接回個案</w:t>
                        </w:r>
                        <w:r>
                          <w:rPr>
                            <w:rFonts w:hint="eastAsia"/>
                          </w:rPr>
                          <w:br/>
                          <w:t>(</w:t>
                        </w:r>
                        <w:r>
                          <w:rPr>
                            <w:rFonts w:hint="eastAsia"/>
                          </w:rPr>
                          <w:t>導師</w:t>
                        </w:r>
                        <w:r>
                          <w:rPr>
                            <w:rFonts w:hint="eastAsia"/>
                          </w:rPr>
                          <w:t>/</w:t>
                        </w:r>
                        <w:r>
                          <w:rPr>
                            <w:rFonts w:hint="eastAsia"/>
                          </w:rPr>
                          <w:t>校護</w:t>
                        </w:r>
                        <w:r>
                          <w:rPr>
                            <w:rFonts w:hint="eastAsia"/>
                          </w:rPr>
                          <w:t>)</w:t>
                        </w:r>
                      </w:p>
                    </w:txbxContent>
                  </v:textbox>
                </v:shape>
                <v:shape id="向下箭號圖說文字 15" o:spid="_x0000_s1053" type="#_x0000_t80" style="position:absolute;top:35240;width:17176;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O5kcIA&#10;AADbAAAADwAAAGRycy9kb3ducmV2LnhtbERPTWvCQBC9C/6HZQq96aYt1hKzEVspVDwZe9DbmB2z&#10;wexsyG41/ntXKHibx/ucbN7bRpyp87VjBS/jBARx6XTNlYLf7ffoA4QPyBobx6TgSh7m+XCQYard&#10;hTd0LkIlYgj7FBWYENpUSl8asujHriWO3NF1FkOEXSV1h5cYbhv5miTv0mLNscFgS1+GylPxZxVM&#10;D1Qc2rf97nO5XZ2WzXrj2Rmlnp/6xQxEoD48xP/uHx3nT+D+Szx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7mRwgAAANsAAAAPAAAAAAAAAAAAAAAAAJgCAABkcnMvZG93&#10;bnJldi54bWxQSwUGAAAAAAQABAD1AAAAhwMAAAAA&#10;" adj="14233,5206,15606,7886" fillcolor="white [3212]" strokecolor="black [3213]">
                  <v:shadow on="t" color="black" opacity="24903f" origin=",.5" offset="0,.55556mm"/>
                  <v:textbox>
                    <w:txbxContent>
                      <w:p w:rsidR="00B67567" w:rsidRDefault="00B67567" w:rsidP="00B67567">
                        <w:pPr>
                          <w:jc w:val="center"/>
                        </w:pPr>
                        <w:r>
                          <w:rPr>
                            <w:rFonts w:hint="eastAsia"/>
                          </w:rPr>
                          <w:t>通報訓導組長</w:t>
                        </w:r>
                        <w:r>
                          <w:rPr>
                            <w:rFonts w:hint="eastAsia"/>
                          </w:rPr>
                          <w:br/>
                          <w:t>(</w:t>
                        </w:r>
                        <w:r>
                          <w:rPr>
                            <w:rFonts w:hint="eastAsia"/>
                          </w:rPr>
                          <w:t>導師</w:t>
                        </w:r>
                        <w:r>
                          <w:rPr>
                            <w:rFonts w:hint="eastAsia"/>
                          </w:rPr>
                          <w:t>/</w:t>
                        </w:r>
                        <w:r>
                          <w:rPr>
                            <w:rFonts w:hint="eastAsia"/>
                          </w:rPr>
                          <w:t>任課老師</w:t>
                        </w:r>
                        <w:r>
                          <w:rPr>
                            <w:rFonts w:hint="eastAsia"/>
                          </w:rPr>
                          <w:t>)</w:t>
                        </w:r>
                      </w:p>
                    </w:txbxContent>
                  </v:textbox>
                </v:shape>
                <v:shape id="向下箭號圖說文字 16" o:spid="_x0000_s1054" type="#_x0000_t80" style="position:absolute;left:205;top:23630;width:17177;height:13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n5sAA&#10;AADbAAAADwAAAGRycy9kb3ducmV2LnhtbERPS4vCMBC+C/6HMAt703RdUKlG8cGC4sm6h/U2NmNT&#10;bCalyWr990YQvM3H95zpvLWVuFLjS8cKvvoJCOLc6ZILBb+Hn94YhA/IGivHpOBOHuazbmeKqXY3&#10;3tM1C4WIIexTVGBCqFMpfW7Iou+7mjhyZ9dYDBE2hdQN3mK4reQgSYbSYsmxwWBNK0P5Jfu3CkYn&#10;yk719/FvuT5sL+tqt/fsjFKfH+1iAiJQG97il3uj4/whPH+JB8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En5sAAAADbAAAADwAAAAAAAAAAAAAAAACYAgAAZHJzL2Rvd25y&#10;ZXYueG1sUEsFBgAAAAAEAAQA9QAAAIUDAAAAAA==&#10;" adj="14233,5206,15606,7886" fillcolor="white [3212]" strokecolor="black [3213]">
                  <v:shadow on="t" color="black" opacity="24903f" origin=",.5" offset="0,.55556mm"/>
                  <v:textbox>
                    <w:txbxContent>
                      <w:p w:rsidR="00B67567" w:rsidRDefault="00B67567" w:rsidP="00B67567">
                        <w:pPr>
                          <w:jc w:val="center"/>
                        </w:pPr>
                        <w:r>
                          <w:rPr>
                            <w:rFonts w:hint="eastAsia"/>
                          </w:rPr>
                          <w:t>初級檢疫</w:t>
                        </w:r>
                        <w:r>
                          <w:rPr>
                            <w:rFonts w:hint="eastAsia"/>
                          </w:rPr>
                          <w:t>/</w:t>
                        </w:r>
                        <w:r>
                          <w:rPr>
                            <w:rFonts w:hint="eastAsia"/>
                          </w:rPr>
                          <w:t>隔離</w:t>
                        </w:r>
                        <w:r>
                          <w:br/>
                        </w:r>
                        <w:r>
                          <w:rPr>
                            <w:rFonts w:hint="eastAsia"/>
                          </w:rPr>
                          <w:t>(</w:t>
                        </w:r>
                        <w:r>
                          <w:rPr>
                            <w:rFonts w:hint="eastAsia"/>
                          </w:rPr>
                          <w:t>校護</w:t>
                        </w:r>
                        <w:r>
                          <w:rPr>
                            <w:rFonts w:hint="eastAsia"/>
                          </w:rPr>
                          <w:t>)</w:t>
                        </w:r>
                      </w:p>
                    </w:txbxContent>
                  </v:textbox>
                </v:shape>
                <v:shape id="向下箭號圖說文字 17" o:spid="_x0000_s1055" type="#_x0000_t80" style="position:absolute;left:205;top:11815;width:17177;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2CfcIA&#10;AADbAAAADwAAAGRycy9kb3ducmV2LnhtbERPTWvCQBC9C/6HZQredNMKtaSuUhsES0/GHtrbmJ1m&#10;Q7KzIbsm8d93BaG3ebzPWW9H24ieOl85VvC4SEAQF05XXCr4Ou3nLyB8QNbYOCYFV/Kw3Uwna0y1&#10;G/hIfR5KEUPYp6jAhNCmUvrCkEW/cC1x5H5dZzFE2JVSdzjEcNvIpyR5lhYrjg0GW3o3VNT5xSpY&#10;nSk/t8uf7112+qiz5vPo2RmlZg/j2yuIQGP4F9/dBx3nr+D2Szx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YJ9wgAAANsAAAAPAAAAAAAAAAAAAAAAAJgCAABkcnMvZG93&#10;bnJldi54bWxQSwUGAAAAAAQABAD1AAAAhwMAAAAA&#10;" adj="14233,5206,15606,7886" fillcolor="white [3212]" strokecolor="black [3213]">
                  <v:shadow on="t" color="black" opacity="24903f" origin=",.5" offset="0,.55556mm"/>
                  <v:textbox>
                    <w:txbxContent>
                      <w:p w:rsidR="00B67567" w:rsidRDefault="00B67567" w:rsidP="00B67567">
                        <w:pPr>
                          <w:jc w:val="center"/>
                        </w:pPr>
                        <w:r>
                          <w:rPr>
                            <w:rFonts w:hint="eastAsia"/>
                          </w:rPr>
                          <w:t>帶個案至保健室</w:t>
                        </w:r>
                        <w:r>
                          <w:rPr>
                            <w:rFonts w:hint="eastAsia"/>
                          </w:rPr>
                          <w:br/>
                          <w:t>(</w:t>
                        </w:r>
                        <w:r>
                          <w:rPr>
                            <w:rFonts w:hint="eastAsia"/>
                          </w:rPr>
                          <w:t>任課老師</w:t>
                        </w:r>
                        <w:r>
                          <w:rPr>
                            <w:rFonts w:hint="eastAsia"/>
                          </w:rPr>
                          <w:t>)</w:t>
                        </w:r>
                      </w:p>
                    </w:txbxContent>
                  </v:textbox>
                </v:shape>
                <v:shape id="向下箭號圖說文字 18" o:spid="_x0000_s1056" type="#_x0000_t80" style="position:absolute;left:102;width:17177;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IWD8QA&#10;AADbAAAADwAAAGRycy9kb3ducmV2LnhtbESPQW/CMAyF70j8h8hIu0G6TRqoENAATdq0Ey2H7WYa&#10;01Q0TtVk0P37+TCJm633/N7n1WbwrbpSH5vABh5nGSjiKtiGawPH8m26ABUTssU2MBn4pQib9Xi0&#10;wtyGGx/oWqRaSQjHHA24lLpc61g58hhnoSMW7Rx6j0nWvta2x5uE+1Y/ZdmL9tiwNDjsaOeouhQ/&#10;3sD8RMWpe/7+2u7Lj8u+/TxEDs6Yh8nwugSVaEh38//1uxV8gZVfZ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SFg/EAAAA2wAAAA8AAAAAAAAAAAAAAAAAmAIAAGRycy9k&#10;b3ducmV2LnhtbFBLBQYAAAAABAAEAPUAAACJAwAAAAA=&#10;" adj="14233,5206,15606,7886" fillcolor="white [3212]" strokecolor="black [3213]">
                  <v:shadow on="t" color="black" opacity="24903f" origin=",.5" offset="0,.55556mm"/>
                  <v:textbox>
                    <w:txbxContent>
                      <w:p w:rsidR="00B67567" w:rsidRDefault="00B67567" w:rsidP="00B67567">
                        <w:pPr>
                          <w:jc w:val="center"/>
                        </w:pPr>
                        <w:r w:rsidRPr="00451C0C">
                          <w:rPr>
                            <w:rFonts w:hint="eastAsia"/>
                            <w:b/>
                            <w:color w:val="FF0000"/>
                          </w:rPr>
                          <w:t>學生上課期間發燒</w:t>
                        </w:r>
                        <w:r w:rsidRPr="00451C0C">
                          <w:rPr>
                            <w:b/>
                            <w:color w:val="FF0000"/>
                          </w:rPr>
                          <w:br/>
                        </w:r>
                        <w:r>
                          <w:rPr>
                            <w:rFonts w:hint="eastAsia"/>
                          </w:rPr>
                          <w:t>(</w:t>
                        </w:r>
                        <w:r>
                          <w:rPr>
                            <w:rFonts w:hint="eastAsia"/>
                          </w:rPr>
                          <w:t>任課老師</w:t>
                        </w:r>
                        <w:r>
                          <w:rPr>
                            <w:rFonts w:hint="eastAsia"/>
                          </w:rPr>
                          <w:t>)</w:t>
                        </w:r>
                      </w:p>
                    </w:txbxContent>
                  </v:textbox>
                </v:shape>
              </v:group>
            </w:pict>
          </mc:Fallback>
        </mc:AlternateContent>
      </w:r>
      <w:r w:rsidRPr="00DB1D83">
        <w:rPr>
          <w:rFonts w:ascii="標楷體" w:eastAsia="標楷體" w:hAnsi="標楷體" w:cs="TW-Kai"/>
          <w:noProof/>
          <w:sz w:val="28"/>
          <w:szCs w:val="28"/>
        </w:rPr>
        <mc:AlternateContent>
          <mc:Choice Requires="wpg">
            <w:drawing>
              <wp:anchor distT="0" distB="0" distL="114300" distR="114300" simplePos="0" relativeHeight="251659264" behindDoc="0" locked="0" layoutInCell="1" allowOverlap="1" wp14:anchorId="22748440" wp14:editId="6B0258A6">
                <wp:simplePos x="0" y="0"/>
                <wp:positionH relativeFrom="column">
                  <wp:posOffset>36067</wp:posOffset>
                </wp:positionH>
                <wp:positionV relativeFrom="paragraph">
                  <wp:posOffset>565064</wp:posOffset>
                </wp:positionV>
                <wp:extent cx="1727949" cy="7825605"/>
                <wp:effectExtent l="0" t="0" r="12065" b="10795"/>
                <wp:wrapNone/>
                <wp:docPr id="27" name="群組 27"/>
                <wp:cNvGraphicFramePr/>
                <a:graphic xmlns:a="http://schemas.openxmlformats.org/drawingml/2006/main">
                  <a:graphicData uri="http://schemas.microsoft.com/office/word/2010/wordprocessingGroup">
                    <wpg:wgp>
                      <wpg:cNvGrpSpPr/>
                      <wpg:grpSpPr>
                        <a:xfrm>
                          <a:off x="0" y="0"/>
                          <a:ext cx="1727949" cy="7825605"/>
                          <a:chOff x="0" y="0"/>
                          <a:chExt cx="1727949" cy="7825605"/>
                        </a:xfrm>
                      </wpg:grpSpPr>
                      <wps:wsp>
                        <wps:cNvPr id="6" name="矩形 6"/>
                        <wps:cNvSpPr/>
                        <wps:spPr>
                          <a:xfrm>
                            <a:off x="0" y="7017250"/>
                            <a:ext cx="1717675" cy="808355"/>
                          </a:xfrm>
                          <a:prstGeom prst="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ind w:left="360"/>
                                <w:jc w:val="center"/>
                              </w:pPr>
                              <w:r w:rsidRPr="00D8215C">
                                <w:rPr>
                                  <w:rFonts w:hint="eastAsia"/>
                                </w:rPr>
                                <w:t>持續追蹤個案病史</w:t>
                              </w:r>
                            </w:p>
                            <w:p w:rsidR="00B67567" w:rsidRDefault="00B67567" w:rsidP="00B67567">
                              <w:pPr>
                                <w:ind w:left="360"/>
                                <w:jc w:val="center"/>
                              </w:pPr>
                              <w:r>
                                <w:rPr>
                                  <w:rFonts w:hint="eastAsia"/>
                                </w:rPr>
                                <w:t>(</w:t>
                              </w:r>
                              <w:r>
                                <w:rPr>
                                  <w:rFonts w:hint="eastAsia"/>
                                </w:rPr>
                                <w:t>校護</w:t>
                              </w:r>
                              <w:r>
                                <w:rPr>
                                  <w:rFonts w:hint="eastAsia"/>
                                </w:rPr>
                                <w:t>/</w:t>
                              </w:r>
                              <w:r>
                                <w:rPr>
                                  <w:rFonts w:hint="eastAsia"/>
                                </w:rPr>
                                <w:t>導師</w:t>
                              </w:r>
                              <w:r>
                                <w:rPr>
                                  <w:rFonts w:hint="eastAsia"/>
                                </w:rPr>
                                <w:t>)</w:t>
                              </w:r>
                            </w:p>
                          </w:txbxContent>
                        </wps:txbx>
                        <wps:bodyPr rot="0" spcFirstLastPara="0" vertOverflow="overflow" horzOverflow="overflow" vert="horz" wrap="square" lIns="0" tIns="45720" rIns="91440" bIns="45720" numCol="1" spcCol="0" rtlCol="0" fromWordArt="0" anchor="ctr" anchorCtr="0" forceAA="0" compatLnSpc="1">
                          <a:prstTxWarp prst="textNoShape">
                            <a:avLst/>
                          </a:prstTxWarp>
                          <a:noAutofit/>
                        </wps:bodyPr>
                      </wps:wsp>
                      <wps:wsp>
                        <wps:cNvPr id="7" name="向下箭號圖說文字 7"/>
                        <wps:cNvSpPr/>
                        <wps:spPr>
                          <a:xfrm>
                            <a:off x="0" y="5784351"/>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proofErr w:type="gramStart"/>
                              <w:r>
                                <w:rPr>
                                  <w:rFonts w:hint="eastAsia"/>
                                </w:rPr>
                                <w:t>線上通報</w:t>
                              </w:r>
                              <w:proofErr w:type="gramEnd"/>
                            </w:p>
                            <w:p w:rsidR="00B67567" w:rsidRDefault="00B67567" w:rsidP="00B67567">
                              <w:pPr>
                                <w:jc w:val="center"/>
                              </w:pPr>
                              <w:r>
                                <w:rPr>
                                  <w:rFonts w:hint="eastAsia"/>
                                </w:rPr>
                                <w:t>(</w:t>
                              </w:r>
                              <w:r>
                                <w:rPr>
                                  <w:rFonts w:hint="eastAsia"/>
                                </w:rPr>
                                <w:t>教導主任</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向下箭號圖說文字 5"/>
                        <wps:cNvSpPr/>
                        <wps:spPr>
                          <a:xfrm>
                            <a:off x="0" y="4685016"/>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Pr>
                                  <w:rFonts w:hint="eastAsia"/>
                                </w:rPr>
                                <w:t>通知家長接回個案</w:t>
                              </w:r>
                              <w:r>
                                <w:rPr>
                                  <w:rFonts w:hint="eastAsia"/>
                                </w:rPr>
                                <w:br/>
                                <w:t>(</w:t>
                              </w:r>
                              <w:r>
                                <w:rPr>
                                  <w:rFonts w:hint="eastAsia"/>
                                </w:rPr>
                                <w:t>導師</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向下箭號圖說文字 8"/>
                        <wps:cNvSpPr/>
                        <wps:spPr>
                          <a:xfrm>
                            <a:off x="0" y="3534310"/>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Pr>
                                  <w:rFonts w:hint="eastAsia"/>
                                </w:rPr>
                                <w:t>通報訓導組長及校護</w:t>
                              </w:r>
                              <w:r>
                                <w:rPr>
                                  <w:rFonts w:hint="eastAsia"/>
                                </w:rPr>
                                <w:br/>
                                <w:t>(</w:t>
                              </w:r>
                              <w:r>
                                <w:rPr>
                                  <w:rFonts w:hint="eastAsia"/>
                                </w:rPr>
                                <w:t>量測人員</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向下箭號圖說文字 9"/>
                        <wps:cNvSpPr/>
                        <wps:spPr>
                          <a:xfrm>
                            <a:off x="10274" y="2414427"/>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Pr>
                                  <w:rFonts w:hint="eastAsia"/>
                                </w:rPr>
                                <w:t>個案至隔離區等待家長帶回就醫</w:t>
                              </w:r>
                              <w:r>
                                <w:br/>
                              </w:r>
                              <w:r>
                                <w:rPr>
                                  <w:rFonts w:hint="eastAsia"/>
                                </w:rPr>
                                <w:t>(</w:t>
                              </w:r>
                              <w:r>
                                <w:rPr>
                                  <w:rFonts w:hint="eastAsia"/>
                                </w:rPr>
                                <w:t>量測人員</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向下箭號圖說文字 10"/>
                        <wps:cNvSpPr/>
                        <wps:spPr>
                          <a:xfrm>
                            <a:off x="10274" y="1181528"/>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Pr>
                                  <w:rFonts w:hint="eastAsia"/>
                                </w:rPr>
                                <w:t>強制個案戴口罩及消毒</w:t>
                              </w:r>
                              <w:r>
                                <w:rPr>
                                  <w:rFonts w:hint="eastAsia"/>
                                </w:rPr>
                                <w:br/>
                                <w:t>(</w:t>
                              </w:r>
                              <w:r>
                                <w:rPr>
                                  <w:rFonts w:hint="eastAsia"/>
                                </w:rPr>
                                <w:t>量測人員</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向下箭號圖說文字 11"/>
                        <wps:cNvSpPr/>
                        <wps:spPr>
                          <a:xfrm>
                            <a:off x="0" y="0"/>
                            <a:ext cx="1717675" cy="1356360"/>
                          </a:xfrm>
                          <a:prstGeom prst="downArrowCallout">
                            <a:avLst>
                              <a:gd name="adj1" fmla="val 34172"/>
                              <a:gd name="adj2" fmla="val 32797"/>
                              <a:gd name="adj3" fmla="val 27751"/>
                              <a:gd name="adj4" fmla="val 65894"/>
                            </a:avLst>
                          </a:prstGeom>
                          <a:solidFill>
                            <a:schemeClr val="bg1"/>
                          </a:solidFill>
                          <a:ln>
                            <a:solidFill>
                              <a:schemeClr val="tx1"/>
                            </a:solidFill>
                            <a:headEnd type="none" w="med" len="med"/>
                            <a:tailEnd type="none" w="med" len="med"/>
                          </a:ln>
                        </wps:spPr>
                        <wps:style>
                          <a:lnRef idx="1">
                            <a:schemeClr val="accent6"/>
                          </a:lnRef>
                          <a:fillRef idx="2">
                            <a:schemeClr val="accent6"/>
                          </a:fillRef>
                          <a:effectRef idx="1">
                            <a:schemeClr val="accent6"/>
                          </a:effectRef>
                          <a:fontRef idx="minor">
                            <a:schemeClr val="dk1"/>
                          </a:fontRef>
                        </wps:style>
                        <wps:txbx>
                          <w:txbxContent>
                            <w:p w:rsidR="00B67567" w:rsidRDefault="00B67567" w:rsidP="00B67567">
                              <w:pPr>
                                <w:jc w:val="center"/>
                              </w:pPr>
                              <w:r w:rsidRPr="00451C0C">
                                <w:rPr>
                                  <w:rFonts w:hint="eastAsia"/>
                                  <w:b/>
                                  <w:color w:val="FF0000"/>
                                </w:rPr>
                                <w:t>學生入校發燒</w:t>
                              </w:r>
                              <w:r>
                                <w:br/>
                              </w:r>
                              <w:r>
                                <w:rPr>
                                  <w:rFonts w:hint="eastAsia"/>
                                </w:rPr>
                                <w:t>(</w:t>
                              </w:r>
                              <w:r>
                                <w:rPr>
                                  <w:rFonts w:hint="eastAsia"/>
                                </w:rPr>
                                <w:t>量測人員</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群組 27" o:spid="_x0000_s1057" style="position:absolute;margin-left:2.85pt;margin-top:44.5pt;width:136.05pt;height:616.2pt;z-index:251659264" coordsize="17279,7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">
                <v:rect id="矩形 6" o:spid="_x0000_s1058" style="position:absolute;top:70172;width:17176;height:8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jy7sEA&#10;AADaAAAADwAAAGRycy9kb3ducmV2LnhtbESPzarCMBSE94LvEI7gTlNdyLUaRQWhq0v9QVwemmNb&#10;bU5Kk1vr25sLgsthZr5hluvOVKKlxpWWFUzGEQjizOqScwXn0370A8J5ZI2VZVLwIgfrVb+3xFjb&#10;Jx+oPfpcBAi7GBUU3texlC4ryKAb25o4eDfbGPRBNrnUDT4D3FRyGkUzabDksFBgTbuCssfxzygw&#10;29/kfm/T9pVc5o89XlPcHFKlhoNuswDhqfPf8KedaAUz+L8Sb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o8u7BAAAA2gAAAA8AAAAAAAAAAAAAAAAAmAIAAGRycy9kb3du&#10;cmV2LnhtbFBLBQYAAAAABAAEAPUAAACGAwAAAAA=&#10;" fillcolor="white [3212]" strokecolor="black [3213]">
                  <v:shadow on="t" color="black" opacity="24903f" origin=",.5" offset="0,.55556mm"/>
                  <v:textbox inset="0">
                    <w:txbxContent>
                      <w:p w:rsidR="00B67567" w:rsidRDefault="00B67567" w:rsidP="00B67567">
                        <w:pPr>
                          <w:ind w:left="360"/>
                          <w:jc w:val="center"/>
                        </w:pPr>
                        <w:r w:rsidRPr="00D8215C">
                          <w:rPr>
                            <w:rFonts w:hint="eastAsia"/>
                          </w:rPr>
                          <w:t>持續追蹤個案病史</w:t>
                        </w:r>
                      </w:p>
                      <w:p w:rsidR="00B67567" w:rsidRDefault="00B67567" w:rsidP="00B67567">
                        <w:pPr>
                          <w:ind w:left="360"/>
                          <w:jc w:val="center"/>
                        </w:pPr>
                        <w:r>
                          <w:rPr>
                            <w:rFonts w:hint="eastAsia"/>
                          </w:rPr>
                          <w:t>(</w:t>
                        </w:r>
                        <w:r>
                          <w:rPr>
                            <w:rFonts w:hint="eastAsia"/>
                          </w:rPr>
                          <w:t>校護</w:t>
                        </w:r>
                        <w:r>
                          <w:rPr>
                            <w:rFonts w:hint="eastAsia"/>
                          </w:rPr>
                          <w:t>/</w:t>
                        </w:r>
                        <w:r>
                          <w:rPr>
                            <w:rFonts w:hint="eastAsia"/>
                          </w:rPr>
                          <w:t>導師</w:t>
                        </w:r>
                        <w:r>
                          <w:rPr>
                            <w:rFonts w:hint="eastAsia"/>
                          </w:rPr>
                          <w:t>)</w:t>
                        </w:r>
                      </w:p>
                    </w:txbxContent>
                  </v:textbox>
                </v:rect>
                <v:shape id="向下箭號圖說文字 7" o:spid="_x0000_s1059" type="#_x0000_t80" style="position:absolute;top:57843;width:17176;height:135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5cMIA&#10;AADaAAAADwAAAGRycy9kb3ducmV2LnhtbESPT4vCMBTE7wt+h/AEb2uqwq5Uo/gHQdmT1YPens2z&#10;KTYvpYlav/1mYcHjMPObYabz1lbiQY0vHSsY9BMQxLnTJRcKjofN5xiED8gaK8ek4EUe5rPOxxRT&#10;7Z68p0cWChFL2KeowIRQp1L63JBF33c1cfSurrEYomwKqRt8xnJbyWGSfEmLJccFgzWtDOW37G4V&#10;fF8ou9Sj82m5Puxu6+pn79kZpXrddjEBEagN7/A/vdWRg78r8QbI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OnlwwgAAANoAAAAPAAAAAAAAAAAAAAAAAJgCAABkcnMvZG93&#10;bnJldi54bWxQSwUGAAAAAAQABAD1AAAAhwMAAAAA&#10;" adj="14233,5206,15606,7886" fillcolor="white [3212]" strokecolor="black [3213]">
                  <v:shadow on="t" color="black" opacity="24903f" origin=",.5" offset="0,.55556mm"/>
                  <v:textbox>
                    <w:txbxContent>
                      <w:p w:rsidR="00B67567" w:rsidRDefault="00B67567" w:rsidP="00B67567">
                        <w:pPr>
                          <w:jc w:val="center"/>
                        </w:pPr>
                        <w:proofErr w:type="gramStart"/>
                        <w:r>
                          <w:rPr>
                            <w:rFonts w:hint="eastAsia"/>
                          </w:rPr>
                          <w:t>線上通報</w:t>
                        </w:r>
                        <w:proofErr w:type="gramEnd"/>
                      </w:p>
                      <w:p w:rsidR="00B67567" w:rsidRDefault="00B67567" w:rsidP="00B67567">
                        <w:pPr>
                          <w:jc w:val="center"/>
                        </w:pPr>
                        <w:r>
                          <w:rPr>
                            <w:rFonts w:hint="eastAsia"/>
                          </w:rPr>
                          <w:t>(</w:t>
                        </w:r>
                        <w:r>
                          <w:rPr>
                            <w:rFonts w:hint="eastAsia"/>
                          </w:rPr>
                          <w:t>教導主任</w:t>
                        </w:r>
                        <w:r>
                          <w:rPr>
                            <w:rFonts w:hint="eastAsia"/>
                          </w:rPr>
                          <w:t>)</w:t>
                        </w:r>
                      </w:p>
                    </w:txbxContent>
                  </v:textbox>
                </v:shape>
                <v:shape id="向下箭號圖說文字 5" o:spid="_x0000_s1060" type="#_x0000_t80" style="position:absolute;top:46850;width:17176;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CnMIA&#10;AADaAAAADwAAAGRycy9kb3ducmV2LnhtbESPQWsCMRSE7wX/Q3iCt5q1YpXVKFYpVHpy9aC35+a5&#10;Wdy8LJuo6783hYLHYWa+YWaL1lbiRo0vHSsY9BMQxLnTJRcK9rvv9wkIH5A1Vo5JwYM8LOadtxmm&#10;2t15S7csFCJC2KeowIRQp1L63JBF33c1cfTOrrEYomwKqRu8R7it5EeSfEqLJccFgzWtDOWX7GoV&#10;jE+Unerh8fC13m0u6+p369kZpXrddjkFEagNr/B/+0crGMHflX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pEKcwgAAANoAAAAPAAAAAAAAAAAAAAAAAJgCAABkcnMvZG93&#10;bnJldi54bWxQSwUGAAAAAAQABAD1AAAAhwMAAAAA&#10;" adj="14233,5206,15606,7886" fillcolor="white [3212]" strokecolor="black [3213]">
                  <v:shadow on="t" color="black" opacity="24903f" origin=",.5" offset="0,.55556mm"/>
                  <v:textbox>
                    <w:txbxContent>
                      <w:p w:rsidR="00B67567" w:rsidRDefault="00B67567" w:rsidP="00B67567">
                        <w:pPr>
                          <w:jc w:val="center"/>
                        </w:pPr>
                        <w:r>
                          <w:rPr>
                            <w:rFonts w:hint="eastAsia"/>
                          </w:rPr>
                          <w:t>通知家長接回個案</w:t>
                        </w:r>
                        <w:r>
                          <w:rPr>
                            <w:rFonts w:hint="eastAsia"/>
                          </w:rPr>
                          <w:br/>
                          <w:t>(</w:t>
                        </w:r>
                        <w:r>
                          <w:rPr>
                            <w:rFonts w:hint="eastAsia"/>
                          </w:rPr>
                          <w:t>導師</w:t>
                        </w:r>
                        <w:r>
                          <w:rPr>
                            <w:rFonts w:hint="eastAsia"/>
                          </w:rPr>
                          <w:t>)</w:t>
                        </w:r>
                      </w:p>
                    </w:txbxContent>
                  </v:textbox>
                </v:shape>
                <v:shape id="向下箭號圖說文字 8" o:spid="_x0000_s1061" type="#_x0000_t80" style="position:absolute;top:35343;width:17176;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XtAr8A&#10;AADaAAAADwAAAGRycy9kb3ducmV2LnhtbERPTYvCMBC9C/6HMII3TdeFVapRVmVB8WTrYfc2NmNT&#10;bCaliVr//eYgeHy878Wqs7W4U+srxwo+xgkI4sLpiksFp/xnNAPhA7LG2jEpeJKH1bLfW2Cq3YOP&#10;dM9CKWII+xQVmBCaVEpfGLLox64hjtzFtRZDhG0pdYuPGG5rOUmSL2mx4thgsKGNoeKa3ayC6Zmy&#10;c/P597ve5vvrtj4cPTuj1HDQfc9BBOrCW/xy77SCuDVeiTd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pe0CvwAAANoAAAAPAAAAAAAAAAAAAAAAAJgCAABkcnMvZG93bnJl&#10;di54bWxQSwUGAAAAAAQABAD1AAAAhAMAAAAA&#10;" adj="14233,5206,15606,7886" fillcolor="white [3212]" strokecolor="black [3213]">
                  <v:shadow on="t" color="black" opacity="24903f" origin=",.5" offset="0,.55556mm"/>
                  <v:textbox>
                    <w:txbxContent>
                      <w:p w:rsidR="00B67567" w:rsidRDefault="00B67567" w:rsidP="00B67567">
                        <w:pPr>
                          <w:jc w:val="center"/>
                        </w:pPr>
                        <w:r>
                          <w:rPr>
                            <w:rFonts w:hint="eastAsia"/>
                          </w:rPr>
                          <w:t>通報訓導組長及校護</w:t>
                        </w:r>
                        <w:r>
                          <w:rPr>
                            <w:rFonts w:hint="eastAsia"/>
                          </w:rPr>
                          <w:br/>
                          <w:t>(</w:t>
                        </w:r>
                        <w:r>
                          <w:rPr>
                            <w:rFonts w:hint="eastAsia"/>
                          </w:rPr>
                          <w:t>量測人員</w:t>
                        </w:r>
                        <w:r>
                          <w:rPr>
                            <w:rFonts w:hint="eastAsia"/>
                          </w:rPr>
                          <w:t>)</w:t>
                        </w:r>
                      </w:p>
                    </w:txbxContent>
                  </v:textbox>
                </v:shape>
                <v:shape id="向下箭號圖說文字 9" o:spid="_x0000_s1062" type="#_x0000_t80" style="position:absolute;left:102;top:24144;width:17177;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ImcIA&#10;AADaAAAADwAAAGRycy9kb3ducmV2LnhtbESPQWsCMRSE7wX/Q3iCt5q1gtXVKFYpVHpy9aC35+a5&#10;Wdy8LJuo6783hYLHYWa+YWaL1lbiRo0vHSsY9BMQxLnTJRcK9rvv9zEIH5A1Vo5JwYM8LOadtxmm&#10;2t15S7csFCJC2KeowIRQp1L63JBF33c1cfTOrrEYomwKqRu8R7it5EeSjKTFkuOCwZpWhvJLdrUK&#10;Pk+Unerh8fC13m0u6+p369kZpXrddjkFEagNr/B/+0crmMDflXg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6UiZwgAAANoAAAAPAAAAAAAAAAAAAAAAAJgCAABkcnMvZG93&#10;bnJldi54bWxQSwUGAAAAAAQABAD1AAAAhwMAAAAA&#10;" adj="14233,5206,15606,7886" fillcolor="white [3212]" strokecolor="black [3213]">
                  <v:shadow on="t" color="black" opacity="24903f" origin=",.5" offset="0,.55556mm"/>
                  <v:textbox>
                    <w:txbxContent>
                      <w:p w:rsidR="00B67567" w:rsidRDefault="00B67567" w:rsidP="00B67567">
                        <w:pPr>
                          <w:jc w:val="center"/>
                        </w:pPr>
                        <w:r>
                          <w:rPr>
                            <w:rFonts w:hint="eastAsia"/>
                          </w:rPr>
                          <w:t>個案至隔離區等待家長帶回就醫</w:t>
                        </w:r>
                        <w:r>
                          <w:br/>
                        </w:r>
                        <w:r>
                          <w:rPr>
                            <w:rFonts w:hint="eastAsia"/>
                          </w:rPr>
                          <w:t>(</w:t>
                        </w:r>
                        <w:r>
                          <w:rPr>
                            <w:rFonts w:hint="eastAsia"/>
                          </w:rPr>
                          <w:t>量測人員</w:t>
                        </w:r>
                        <w:r>
                          <w:rPr>
                            <w:rFonts w:hint="eastAsia"/>
                          </w:rPr>
                          <w:t>)</w:t>
                        </w:r>
                      </w:p>
                    </w:txbxContent>
                  </v:textbox>
                </v:shape>
                <v:shape id="向下箭號圖說文字 10" o:spid="_x0000_s1063" type="#_x0000_t80" style="position:absolute;left:102;top:11815;width:17177;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aCcQA&#10;AADbAAAADwAAAGRycy9kb3ducmV2LnhtbESPQW/CMAyF70j8h8hIu0G6TRqoENAATdq0Ey2H7WYa&#10;01Q0TtVk0P37+TCJm633/N7n1WbwrbpSH5vABh5nGSjiKtiGawPH8m26ABUTssU2MBn4pQib9Xi0&#10;wtyGGx/oWqRaSQjHHA24lLpc61g58hhnoSMW7Rx6j0nWvta2x5uE+1Y/ZdmL9tiwNDjsaOeouhQ/&#10;3sD8RMWpe/7+2u7Lj8u+/TxEDs6Yh8nwugSVaEh38//1uxV8oZdfZAC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kGgnEAAAA2wAAAA8AAAAAAAAAAAAAAAAAmAIAAGRycy9k&#10;b3ducmV2LnhtbFBLBQYAAAAABAAEAPUAAACJAwAAAAA=&#10;" adj="14233,5206,15606,7886" fillcolor="white [3212]" strokecolor="black [3213]">
                  <v:shadow on="t" color="black" opacity="24903f" origin=",.5" offset="0,.55556mm"/>
                  <v:textbox>
                    <w:txbxContent>
                      <w:p w:rsidR="00B67567" w:rsidRDefault="00B67567" w:rsidP="00B67567">
                        <w:pPr>
                          <w:jc w:val="center"/>
                        </w:pPr>
                        <w:r>
                          <w:rPr>
                            <w:rFonts w:hint="eastAsia"/>
                          </w:rPr>
                          <w:t>強制個案戴口罩及消毒</w:t>
                        </w:r>
                        <w:r>
                          <w:rPr>
                            <w:rFonts w:hint="eastAsia"/>
                          </w:rPr>
                          <w:br/>
                          <w:t>(</w:t>
                        </w:r>
                        <w:r>
                          <w:rPr>
                            <w:rFonts w:hint="eastAsia"/>
                          </w:rPr>
                          <w:t>量測人員</w:t>
                        </w:r>
                        <w:r>
                          <w:rPr>
                            <w:rFonts w:hint="eastAsia"/>
                          </w:rPr>
                          <w:t>)</w:t>
                        </w:r>
                      </w:p>
                    </w:txbxContent>
                  </v:textbox>
                </v:shape>
                <v:shape id="向下箭號圖說文字 11" o:spid="_x0000_s1064" type="#_x0000_t80" style="position:absolute;width:17176;height:13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ksAA&#10;AADbAAAADwAAAGRycy9kb3ducmV2LnhtbERPTYvCMBC9C/6HMII3TVXQpWuUVRGUPVk9uLexmW2K&#10;zaQ0Ueu/NwvC3ubxPme+bG0l7tT40rGC0TABQZw7XXKh4HTcDj5A+ICssXJMCp7kYbnoduaYavfg&#10;A92zUIgYwj5FBSaEOpXS54Ys+qGriSP36xqLIcKmkLrBRwy3lRwnyVRaLDk2GKxpbSi/ZjerYHah&#10;7FJPfs6rzXF/3VTfB8/OKNXvtV+fIAK14V/8du90nD+Cv1/i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i/ksAAAADbAAAADwAAAAAAAAAAAAAAAACYAgAAZHJzL2Rvd25y&#10;ZXYueG1sUEsFBgAAAAAEAAQA9QAAAIUDAAAAAA==&#10;" adj="14233,5206,15606,7886" fillcolor="white [3212]" strokecolor="black [3213]">
                  <v:shadow on="t" color="black" opacity="24903f" origin=",.5" offset="0,.55556mm"/>
                  <v:textbox>
                    <w:txbxContent>
                      <w:p w:rsidR="00B67567" w:rsidRDefault="00B67567" w:rsidP="00B67567">
                        <w:pPr>
                          <w:jc w:val="center"/>
                        </w:pPr>
                        <w:r w:rsidRPr="00451C0C">
                          <w:rPr>
                            <w:rFonts w:hint="eastAsia"/>
                            <w:b/>
                            <w:color w:val="FF0000"/>
                          </w:rPr>
                          <w:t>學生入校發燒</w:t>
                        </w:r>
                        <w:r>
                          <w:br/>
                        </w:r>
                        <w:r>
                          <w:rPr>
                            <w:rFonts w:hint="eastAsia"/>
                          </w:rPr>
                          <w:t>(</w:t>
                        </w:r>
                        <w:r>
                          <w:rPr>
                            <w:rFonts w:hint="eastAsia"/>
                          </w:rPr>
                          <w:t>量測人員</w:t>
                        </w:r>
                        <w:r>
                          <w:rPr>
                            <w:rFonts w:hint="eastAsia"/>
                          </w:rPr>
                          <w:t>)</w:t>
                        </w:r>
                      </w:p>
                    </w:txbxContent>
                  </v:textbox>
                </v:shape>
              </v:group>
            </w:pict>
          </mc:Fallback>
        </mc:AlternateContent>
      </w:r>
    </w:p>
    <w:p w:rsidR="00B67567" w:rsidRPr="00DB1D83" w:rsidRDefault="00B67567" w:rsidP="00B67567">
      <w:pPr>
        <w:rPr>
          <w:rFonts w:ascii="標楷體" w:eastAsia="標楷體" w:hAnsi="標楷體" w:cs="TW-Kai"/>
          <w:sz w:val="28"/>
          <w:szCs w:val="28"/>
        </w:rPr>
      </w:pPr>
      <w:r w:rsidRPr="00DB1D83">
        <w:rPr>
          <w:rFonts w:ascii="標楷體" w:eastAsia="標楷體" w:hAnsi="標楷體" w:cs="TW-Kai" w:hint="eastAsia"/>
          <w:sz w:val="28"/>
          <w:szCs w:val="28"/>
        </w:rPr>
        <w:lastRenderedPageBreak/>
        <w:t>附件四</w:t>
      </w:r>
    </w:p>
    <w:p w:rsidR="00B67567" w:rsidRPr="00DB1D83" w:rsidRDefault="00B67567" w:rsidP="00B67567">
      <w:pPr>
        <w:widowControl/>
        <w:jc w:val="center"/>
        <w:rPr>
          <w:rFonts w:ascii="標楷體" w:eastAsia="標楷體" w:hAnsi="標楷體" w:cs="新細明體"/>
          <w:kern w:val="0"/>
        </w:rPr>
      </w:pPr>
      <w:r w:rsidRPr="00DB1D83">
        <w:rPr>
          <w:rFonts w:ascii="標楷體" w:eastAsia="標楷體" w:hAnsi="標楷體" w:cs="新細明體"/>
          <w:color w:val="000000"/>
          <w:kern w:val="0"/>
          <w:sz w:val="40"/>
          <w:szCs w:val="40"/>
        </w:rPr>
        <w:t>具感染風險對象健康管理措施</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161"/>
        <w:gridCol w:w="2487"/>
        <w:gridCol w:w="2408"/>
        <w:gridCol w:w="2703"/>
        <w:gridCol w:w="1911"/>
        <w:gridCol w:w="6"/>
      </w:tblGrid>
      <w:tr w:rsidR="00B67567" w:rsidRPr="00DB1D83" w:rsidTr="009F539A">
        <w:trPr>
          <w:gridAfter w:val="1"/>
          <w:wAfter w:w="6" w:type="dxa"/>
          <w:trHeight w:val="544"/>
          <w:jc w:val="center"/>
        </w:trPr>
        <w:tc>
          <w:tcPr>
            <w:tcW w:w="1696" w:type="dxa"/>
            <w:vMerge w:val="restart"/>
            <w:tcBorders>
              <w:top w:val="single" w:sz="4" w:space="0" w:color="auto"/>
              <w:left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對象</w:t>
            </w:r>
          </w:p>
        </w:tc>
        <w:tc>
          <w:tcPr>
            <w:tcW w:w="3686" w:type="dxa"/>
            <w:vMerge w:val="restart"/>
            <w:tcBorders>
              <w:top w:val="single" w:sz="4" w:space="0" w:color="auto"/>
              <w:left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確診病例接觸者</w:t>
            </w:r>
          </w:p>
        </w:tc>
        <w:tc>
          <w:tcPr>
            <w:tcW w:w="3544" w:type="dxa"/>
            <w:vMerge w:val="restart"/>
            <w:tcBorders>
              <w:top w:val="single" w:sz="4" w:space="0" w:color="auto"/>
              <w:left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具湖北省</w:t>
            </w:r>
            <w:r w:rsidRPr="00DB1D83">
              <w:rPr>
                <w:rFonts w:ascii="標楷體" w:eastAsia="標楷體" w:hAnsi="標楷體" w:cs="新細明體" w:hint="eastAsia"/>
                <w:color w:val="000000"/>
                <w:kern w:val="0"/>
                <w:sz w:val="28"/>
                <w:szCs w:val="28"/>
              </w:rPr>
              <w:t>廣東省浙江省</w:t>
            </w:r>
            <w:r w:rsidRPr="00DB1D83">
              <w:rPr>
                <w:rFonts w:ascii="標楷體" w:eastAsia="標楷體" w:hAnsi="標楷體" w:cs="新細明體"/>
                <w:color w:val="000000"/>
                <w:kern w:val="0"/>
                <w:sz w:val="28"/>
                <w:szCs w:val="28"/>
              </w:rPr>
              <w:t>旅遊史入境者</w:t>
            </w:r>
          </w:p>
        </w:tc>
        <w:tc>
          <w:tcPr>
            <w:tcW w:w="6536" w:type="dxa"/>
            <w:gridSpan w:val="2"/>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kern w:val="0"/>
                <w:sz w:val="20"/>
                <w:szCs w:val="20"/>
              </w:rPr>
            </w:pPr>
            <w:r w:rsidRPr="00DB1D83">
              <w:rPr>
                <w:rFonts w:ascii="標楷體" w:eastAsia="標楷體" w:hAnsi="標楷體" w:cs="新細明體"/>
                <w:color w:val="000000"/>
                <w:kern w:val="0"/>
              </w:rPr>
              <w:t>中港澳</w:t>
            </w:r>
            <w:r w:rsidRPr="00DB1D83">
              <w:rPr>
                <w:rFonts w:ascii="標楷體" w:eastAsia="標楷體" w:hAnsi="標楷體" w:cs="TW-Kai" w:hint="eastAsia"/>
              </w:rPr>
              <w:t>或中央</w:t>
            </w:r>
            <w:proofErr w:type="gramStart"/>
            <w:r w:rsidRPr="00DB1D83">
              <w:rPr>
                <w:rFonts w:ascii="標楷體" w:eastAsia="標楷體" w:hAnsi="標楷體" w:cs="TW-Kai" w:hint="eastAsia"/>
              </w:rPr>
              <w:t>疾管署公佈</w:t>
            </w:r>
            <w:proofErr w:type="gramEnd"/>
            <w:r w:rsidRPr="00DB1D83">
              <w:rPr>
                <w:rFonts w:ascii="標楷體" w:eastAsia="標楷體" w:hAnsi="標楷體" w:cs="TW-Kai" w:hint="eastAsia"/>
              </w:rPr>
              <w:t>之疫區</w:t>
            </w:r>
            <w:r w:rsidRPr="00DB1D83">
              <w:rPr>
                <w:rFonts w:ascii="標楷體" w:eastAsia="標楷體" w:hAnsi="標楷體" w:cs="新細明體"/>
                <w:color w:val="000000"/>
                <w:kern w:val="0"/>
              </w:rPr>
              <w:t>入境者</w:t>
            </w:r>
          </w:p>
        </w:tc>
      </w:tr>
      <w:tr w:rsidR="00B67567" w:rsidRPr="00DB1D83" w:rsidTr="009F539A">
        <w:trPr>
          <w:gridAfter w:val="1"/>
          <w:wAfter w:w="6" w:type="dxa"/>
          <w:trHeight w:val="468"/>
          <w:jc w:val="center"/>
        </w:trPr>
        <w:tc>
          <w:tcPr>
            <w:tcW w:w="1696" w:type="dxa"/>
            <w:vMerge/>
            <w:tcBorders>
              <w:left w:val="single" w:sz="4" w:space="0" w:color="auto"/>
              <w:bottom w:val="single" w:sz="4" w:space="0" w:color="auto"/>
              <w:right w:val="single" w:sz="4" w:space="0" w:color="auto"/>
            </w:tcBorders>
            <w:vAlign w:val="center"/>
          </w:tcPr>
          <w:p w:rsidR="00B67567" w:rsidRPr="00DB1D83" w:rsidRDefault="00B67567" w:rsidP="009F539A">
            <w:pPr>
              <w:widowControl/>
              <w:spacing w:line="400" w:lineRule="exact"/>
              <w:jc w:val="center"/>
              <w:rPr>
                <w:rFonts w:ascii="標楷體" w:eastAsia="標楷體" w:hAnsi="標楷體" w:cs="新細明體"/>
                <w:color w:val="000000"/>
                <w:kern w:val="0"/>
                <w:sz w:val="28"/>
                <w:szCs w:val="28"/>
              </w:rPr>
            </w:pPr>
          </w:p>
        </w:tc>
        <w:tc>
          <w:tcPr>
            <w:tcW w:w="3686" w:type="dxa"/>
            <w:vMerge/>
            <w:tcBorders>
              <w:left w:val="single" w:sz="4" w:space="0" w:color="auto"/>
              <w:bottom w:val="single" w:sz="4" w:space="0" w:color="auto"/>
              <w:right w:val="single" w:sz="4" w:space="0" w:color="auto"/>
            </w:tcBorders>
            <w:vAlign w:val="center"/>
          </w:tcPr>
          <w:p w:rsidR="00B67567" w:rsidRPr="00DB1D83" w:rsidRDefault="00B67567" w:rsidP="009F539A">
            <w:pPr>
              <w:widowControl/>
              <w:spacing w:line="400" w:lineRule="exact"/>
              <w:jc w:val="center"/>
              <w:rPr>
                <w:rFonts w:ascii="標楷體" w:eastAsia="標楷體" w:hAnsi="標楷體" w:cs="新細明體"/>
                <w:color w:val="000000"/>
                <w:kern w:val="0"/>
                <w:sz w:val="28"/>
                <w:szCs w:val="28"/>
              </w:rPr>
            </w:pPr>
          </w:p>
        </w:tc>
        <w:tc>
          <w:tcPr>
            <w:tcW w:w="3544" w:type="dxa"/>
            <w:vMerge/>
            <w:tcBorders>
              <w:left w:val="single" w:sz="4" w:space="0" w:color="auto"/>
              <w:bottom w:val="single" w:sz="4" w:space="0" w:color="auto"/>
              <w:right w:val="single" w:sz="4" w:space="0" w:color="auto"/>
            </w:tcBorders>
            <w:vAlign w:val="center"/>
          </w:tcPr>
          <w:p w:rsidR="00B67567" w:rsidRPr="00DB1D83" w:rsidRDefault="00B67567" w:rsidP="009F539A">
            <w:pPr>
              <w:widowControl/>
              <w:spacing w:line="400" w:lineRule="exact"/>
              <w:jc w:val="center"/>
              <w:rPr>
                <w:rFonts w:ascii="標楷體" w:eastAsia="標楷體" w:hAnsi="標楷體" w:cs="新細明體"/>
                <w:color w:val="000000"/>
                <w:kern w:val="0"/>
                <w:sz w:val="28"/>
                <w:szCs w:val="28"/>
              </w:rPr>
            </w:pPr>
          </w:p>
        </w:tc>
        <w:tc>
          <w:tcPr>
            <w:tcW w:w="3884" w:type="dxa"/>
            <w:tcBorders>
              <w:top w:val="single" w:sz="4" w:space="0" w:color="auto"/>
              <w:left w:val="single" w:sz="4" w:space="0" w:color="auto"/>
              <w:bottom w:val="single" w:sz="4" w:space="0" w:color="auto"/>
              <w:right w:val="single" w:sz="4" w:space="0" w:color="auto"/>
            </w:tcBorders>
            <w:vAlign w:val="center"/>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有發燒或呼吸道症狀</w:t>
            </w:r>
          </w:p>
        </w:tc>
        <w:tc>
          <w:tcPr>
            <w:tcW w:w="2652" w:type="dxa"/>
            <w:tcBorders>
              <w:top w:val="single" w:sz="4" w:space="0" w:color="auto"/>
              <w:left w:val="single" w:sz="4" w:space="0" w:color="auto"/>
              <w:bottom w:val="single" w:sz="4" w:space="0" w:color="auto"/>
              <w:right w:val="single" w:sz="4" w:space="0" w:color="auto"/>
            </w:tcBorders>
            <w:shd w:val="clear" w:color="auto" w:fill="auto"/>
            <w:vAlign w:val="center"/>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無症狀</w:t>
            </w:r>
          </w:p>
        </w:tc>
      </w:tr>
      <w:tr w:rsidR="00B67567" w:rsidRPr="00DB1D83" w:rsidTr="009F539A">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管理措施</w:t>
            </w:r>
          </w:p>
        </w:tc>
        <w:tc>
          <w:tcPr>
            <w:tcW w:w="3686"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居家隔</w:t>
            </w:r>
            <w:r w:rsidRPr="00DB1D83">
              <w:rPr>
                <w:rFonts w:ascii="標楷體" w:eastAsia="標楷體" w:hAnsi="標楷體" w:cs="新細明體" w:hint="eastAsia"/>
                <w:color w:val="000000"/>
                <w:kern w:val="0"/>
                <w:sz w:val="28"/>
                <w:szCs w:val="28"/>
              </w:rPr>
              <w:t>離</w:t>
            </w:r>
          </w:p>
        </w:tc>
        <w:tc>
          <w:tcPr>
            <w:tcW w:w="3544"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居家檢疫</w:t>
            </w:r>
          </w:p>
        </w:tc>
        <w:tc>
          <w:tcPr>
            <w:tcW w:w="3884"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健康追蹤</w:t>
            </w:r>
          </w:p>
        </w:tc>
        <w:tc>
          <w:tcPr>
            <w:tcW w:w="2658" w:type="dxa"/>
            <w:gridSpan w:val="2"/>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自我健康觀察</w:t>
            </w:r>
          </w:p>
        </w:tc>
      </w:tr>
      <w:tr w:rsidR="00B67567" w:rsidRPr="00DB1D83" w:rsidTr="009F539A">
        <w:trPr>
          <w:trHeight w:val="933"/>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負責單位</w:t>
            </w:r>
          </w:p>
        </w:tc>
        <w:tc>
          <w:tcPr>
            <w:tcW w:w="3686"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地方衛生主管機關</w:t>
            </w:r>
          </w:p>
        </w:tc>
        <w:tc>
          <w:tcPr>
            <w:tcW w:w="3544"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地方政府民政局/</w:t>
            </w:r>
            <w:proofErr w:type="gramStart"/>
            <w:r w:rsidRPr="00DB1D83">
              <w:rPr>
                <w:rFonts w:ascii="標楷體" w:eastAsia="標楷體" w:hAnsi="標楷體" w:cs="新細明體"/>
                <w:color w:val="000000"/>
                <w:kern w:val="0"/>
                <w:sz w:val="28"/>
                <w:szCs w:val="28"/>
              </w:rPr>
              <w:t>里長或里幹事</w:t>
            </w:r>
            <w:proofErr w:type="gramEnd"/>
          </w:p>
        </w:tc>
        <w:tc>
          <w:tcPr>
            <w:tcW w:w="3884"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地方衛生主管機關</w:t>
            </w:r>
          </w:p>
        </w:tc>
        <w:tc>
          <w:tcPr>
            <w:tcW w:w="2658" w:type="dxa"/>
            <w:gridSpan w:val="2"/>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color w:val="000000"/>
                <w:kern w:val="0"/>
                <w:sz w:val="28"/>
                <w:szCs w:val="28"/>
              </w:rPr>
            </w:pPr>
            <w:r w:rsidRPr="00DB1D83">
              <w:rPr>
                <w:rFonts w:ascii="標楷體" w:eastAsia="標楷體" w:hAnsi="標楷體" w:cs="新細明體"/>
                <w:color w:val="000000"/>
                <w:kern w:val="0"/>
                <w:sz w:val="28"/>
                <w:szCs w:val="28"/>
              </w:rPr>
              <w:t>旅客自主管理</w:t>
            </w:r>
            <w:r w:rsidRPr="00DB1D83">
              <w:rPr>
                <w:rFonts w:ascii="標楷體" w:eastAsia="標楷體" w:hAnsi="標楷體" w:cs="新細明體" w:hint="eastAsia"/>
                <w:color w:val="000000"/>
                <w:kern w:val="0"/>
                <w:sz w:val="28"/>
                <w:szCs w:val="28"/>
              </w:rPr>
              <w:t>/</w:t>
            </w:r>
          </w:p>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民政局監督</w:t>
            </w:r>
          </w:p>
        </w:tc>
      </w:tr>
      <w:tr w:rsidR="00B67567" w:rsidRPr="00DB1D83" w:rsidTr="009F539A">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執行方式</w:t>
            </w:r>
          </w:p>
        </w:tc>
        <w:tc>
          <w:tcPr>
            <w:tcW w:w="3686" w:type="dxa"/>
            <w:tcBorders>
              <w:top w:val="single" w:sz="4" w:space="0" w:color="auto"/>
              <w:left w:val="single" w:sz="4" w:space="0" w:color="auto"/>
              <w:bottom w:val="single" w:sz="4" w:space="0" w:color="auto"/>
              <w:right w:val="single" w:sz="4" w:space="0" w:color="auto"/>
            </w:tcBorders>
            <w:hideMark/>
          </w:tcPr>
          <w:p w:rsidR="00B67567" w:rsidRPr="00DB1D83" w:rsidRDefault="00B67567" w:rsidP="009F539A">
            <w:pPr>
              <w:widowControl/>
              <w:spacing w:line="400" w:lineRule="exact"/>
              <w:jc w:val="both"/>
              <w:rPr>
                <w:rFonts w:ascii="標楷體" w:eastAsia="標楷體" w:hAnsi="標楷體" w:cs="新細明體"/>
                <w:color w:val="000000"/>
                <w:kern w:val="0"/>
                <w:sz w:val="26"/>
                <w:szCs w:val="26"/>
              </w:rPr>
            </w:pPr>
            <w:r w:rsidRPr="00DB1D83">
              <w:rPr>
                <w:rFonts w:ascii="標楷體" w:eastAsia="標楷體" w:hAnsi="標楷體" w:cs="新細明體" w:hint="eastAsia"/>
                <w:color w:val="000000"/>
                <w:kern w:val="0"/>
                <w:sz w:val="26"/>
                <w:szCs w:val="26"/>
              </w:rPr>
              <w:t>1.</w:t>
            </w:r>
            <w:r w:rsidRPr="00DB1D83">
              <w:rPr>
                <w:rFonts w:ascii="標楷體" w:eastAsia="標楷體" w:hAnsi="標楷體" w:cs="新細明體"/>
                <w:color w:val="000000"/>
                <w:kern w:val="0"/>
                <w:sz w:val="26"/>
                <w:szCs w:val="26"/>
              </w:rPr>
              <w:t>衛生機關開立「居家隔</w:t>
            </w:r>
            <w:r w:rsidRPr="00DB1D83">
              <w:rPr>
                <w:rFonts w:ascii="標楷體" w:eastAsia="標楷體" w:hAnsi="標楷體" w:cs="新細明體" w:hint="eastAsia"/>
                <w:color w:val="000000"/>
                <w:kern w:val="0"/>
                <w:sz w:val="26"/>
                <w:szCs w:val="26"/>
              </w:rPr>
              <w:t>離</w:t>
            </w:r>
            <w:r w:rsidRPr="00DB1D83">
              <w:rPr>
                <w:rFonts w:ascii="標楷體" w:eastAsia="標楷體" w:hAnsi="標楷體" w:cs="新細明體"/>
                <w:color w:val="000000"/>
                <w:kern w:val="0"/>
                <w:sz w:val="26"/>
                <w:szCs w:val="26"/>
              </w:rPr>
              <w:t>通</w:t>
            </w:r>
          </w:p>
          <w:p w:rsidR="00B67567" w:rsidRPr="00DB1D83" w:rsidRDefault="00B67567" w:rsidP="009F539A">
            <w:pPr>
              <w:widowControl/>
              <w:spacing w:line="400" w:lineRule="exact"/>
              <w:ind w:firstLineChars="100" w:firstLine="260"/>
              <w:jc w:val="both"/>
              <w:rPr>
                <w:rFonts w:ascii="標楷體" w:eastAsia="標楷體" w:hAnsi="標楷體" w:cs="新細明體"/>
                <w:color w:val="000000"/>
                <w:kern w:val="0"/>
                <w:sz w:val="26"/>
                <w:szCs w:val="26"/>
              </w:rPr>
            </w:pPr>
            <w:r w:rsidRPr="00DB1D83">
              <w:rPr>
                <w:rFonts w:ascii="標楷體" w:eastAsia="標楷體" w:hAnsi="標楷體" w:cs="新細明體"/>
                <w:color w:val="000000"/>
                <w:kern w:val="0"/>
                <w:sz w:val="26"/>
                <w:szCs w:val="26"/>
              </w:rPr>
              <w:t>知書」，居家隔</w:t>
            </w:r>
            <w:r w:rsidRPr="00DB1D83">
              <w:rPr>
                <w:rFonts w:ascii="標楷體" w:eastAsia="標楷體" w:hAnsi="標楷體" w:cs="新細明體" w:hint="eastAsia"/>
                <w:color w:val="000000"/>
                <w:kern w:val="0"/>
                <w:sz w:val="26"/>
                <w:szCs w:val="26"/>
              </w:rPr>
              <w:t>離</w:t>
            </w:r>
            <w:r w:rsidRPr="00DB1D83">
              <w:rPr>
                <w:rFonts w:ascii="標楷體" w:eastAsia="標楷體" w:hAnsi="標楷體" w:cs="新細明體"/>
                <w:color w:val="000000"/>
                <w:kern w:val="0"/>
                <w:sz w:val="26"/>
                <w:szCs w:val="26"/>
              </w:rPr>
              <w:t>14天。</w:t>
            </w:r>
          </w:p>
          <w:p w:rsidR="00B67567" w:rsidRPr="00DB1D83" w:rsidRDefault="00B67567" w:rsidP="009F539A">
            <w:pPr>
              <w:widowControl/>
              <w:spacing w:line="400" w:lineRule="exact"/>
              <w:ind w:left="260" w:hangingChars="100" w:hanging="260"/>
              <w:jc w:val="both"/>
              <w:rPr>
                <w:rFonts w:ascii="標楷體" w:eastAsia="標楷體" w:hAnsi="標楷體" w:cs="新細明體"/>
                <w:kern w:val="0"/>
              </w:rPr>
            </w:pPr>
            <w:r w:rsidRPr="00DB1D83">
              <w:rPr>
                <w:rFonts w:ascii="標楷體" w:eastAsia="標楷體" w:hAnsi="標楷體" w:cs="新細明體"/>
                <w:color w:val="000000"/>
                <w:kern w:val="0"/>
                <w:sz w:val="26"/>
                <w:szCs w:val="26"/>
              </w:rPr>
              <w:t>2.地方衛生單位防疫人員每日主動追蹤健康情形。</w:t>
            </w:r>
          </w:p>
        </w:tc>
        <w:tc>
          <w:tcPr>
            <w:tcW w:w="3544" w:type="dxa"/>
            <w:tcBorders>
              <w:top w:val="single" w:sz="4" w:space="0" w:color="auto"/>
              <w:left w:val="single" w:sz="4" w:space="0" w:color="auto"/>
              <w:bottom w:val="single" w:sz="4" w:space="0" w:color="auto"/>
              <w:right w:val="single" w:sz="4" w:space="0" w:color="auto"/>
            </w:tcBorders>
            <w:hideMark/>
          </w:tcPr>
          <w:p w:rsidR="00B67567" w:rsidRPr="00DB1D83" w:rsidRDefault="00B67567" w:rsidP="009F539A">
            <w:pPr>
              <w:widowControl/>
              <w:spacing w:line="400" w:lineRule="exact"/>
              <w:jc w:val="both"/>
              <w:rPr>
                <w:rFonts w:ascii="標楷體" w:eastAsia="標楷體" w:hAnsi="標楷體" w:cs="新細明體"/>
                <w:color w:val="000000"/>
                <w:kern w:val="0"/>
                <w:sz w:val="26"/>
                <w:szCs w:val="26"/>
              </w:rPr>
            </w:pPr>
            <w:r w:rsidRPr="00DB1D83">
              <w:rPr>
                <w:rFonts w:ascii="標楷體" w:eastAsia="標楷體" w:hAnsi="標楷體" w:cs="新細明體"/>
                <w:color w:val="000000"/>
                <w:kern w:val="0"/>
                <w:sz w:val="26"/>
                <w:szCs w:val="26"/>
              </w:rPr>
              <w:t>1.機場檢疫人員開立「居家檢</w:t>
            </w:r>
          </w:p>
          <w:p w:rsidR="00B67567" w:rsidRPr="00DB1D83" w:rsidRDefault="00B67567" w:rsidP="009F539A">
            <w:pPr>
              <w:widowControl/>
              <w:spacing w:line="400" w:lineRule="exact"/>
              <w:ind w:firstLineChars="100" w:firstLine="260"/>
              <w:jc w:val="both"/>
              <w:rPr>
                <w:rFonts w:ascii="標楷體" w:eastAsia="標楷體" w:hAnsi="標楷體" w:cs="新細明體"/>
                <w:color w:val="000000"/>
                <w:kern w:val="0"/>
                <w:sz w:val="26"/>
                <w:szCs w:val="26"/>
              </w:rPr>
            </w:pPr>
            <w:proofErr w:type="gramStart"/>
            <w:r w:rsidRPr="00DB1D83">
              <w:rPr>
                <w:rFonts w:ascii="標楷體" w:eastAsia="標楷體" w:hAnsi="標楷體" w:cs="新細明體"/>
                <w:color w:val="000000"/>
                <w:kern w:val="0"/>
                <w:sz w:val="26"/>
                <w:szCs w:val="26"/>
              </w:rPr>
              <w:t>疫</w:t>
            </w:r>
            <w:proofErr w:type="gramEnd"/>
            <w:r w:rsidRPr="00DB1D83">
              <w:rPr>
                <w:rFonts w:ascii="標楷體" w:eastAsia="標楷體" w:hAnsi="標楷體" w:cs="新細明體"/>
                <w:color w:val="000000"/>
                <w:kern w:val="0"/>
                <w:sz w:val="26"/>
                <w:szCs w:val="26"/>
              </w:rPr>
              <w:t>通知書」，居家檢疫14</w:t>
            </w:r>
          </w:p>
          <w:p w:rsidR="00B67567" w:rsidRPr="00DB1D83" w:rsidRDefault="00B67567" w:rsidP="009F539A">
            <w:pPr>
              <w:widowControl/>
              <w:spacing w:line="400" w:lineRule="exact"/>
              <w:ind w:firstLineChars="100" w:firstLine="260"/>
              <w:jc w:val="both"/>
              <w:rPr>
                <w:rFonts w:ascii="標楷體" w:eastAsia="標楷體" w:hAnsi="標楷體" w:cs="新細明體"/>
                <w:color w:val="000000"/>
                <w:kern w:val="0"/>
                <w:sz w:val="26"/>
                <w:szCs w:val="26"/>
              </w:rPr>
            </w:pPr>
            <w:r w:rsidRPr="00DB1D83">
              <w:rPr>
                <w:rFonts w:ascii="標楷體" w:eastAsia="標楷體" w:hAnsi="標楷體" w:cs="新細明體"/>
                <w:color w:val="000000"/>
                <w:kern w:val="0"/>
                <w:sz w:val="26"/>
                <w:szCs w:val="26"/>
              </w:rPr>
              <w:t>天。</w:t>
            </w:r>
            <w:r w:rsidRPr="00DB1D83">
              <w:rPr>
                <w:rFonts w:ascii="標楷體" w:eastAsia="標楷體" w:hAnsi="標楷體" w:cs="新細明體" w:hint="eastAsia"/>
                <w:color w:val="000000"/>
                <w:kern w:val="0"/>
                <w:sz w:val="26"/>
                <w:szCs w:val="26"/>
              </w:rPr>
              <w:br/>
            </w:r>
            <w:r w:rsidRPr="00DB1D83">
              <w:rPr>
                <w:rFonts w:ascii="標楷體" w:eastAsia="標楷體" w:hAnsi="標楷體" w:cs="新細明體"/>
                <w:color w:val="000000"/>
                <w:kern w:val="0"/>
                <w:sz w:val="26"/>
                <w:szCs w:val="26"/>
              </w:rPr>
              <w:t>2.</w:t>
            </w:r>
            <w:proofErr w:type="gramStart"/>
            <w:r w:rsidRPr="00DB1D83">
              <w:rPr>
                <w:rFonts w:ascii="標楷體" w:eastAsia="標楷體" w:hAnsi="標楷體" w:cs="新細明體"/>
                <w:color w:val="000000"/>
                <w:kern w:val="0"/>
                <w:sz w:val="26"/>
                <w:szCs w:val="26"/>
              </w:rPr>
              <w:t>里長或里幹事</w:t>
            </w:r>
            <w:proofErr w:type="gramEnd"/>
            <w:r w:rsidRPr="00DB1D83">
              <w:rPr>
                <w:rFonts w:ascii="標楷體" w:eastAsia="標楷體" w:hAnsi="標楷體" w:cs="新細明體"/>
                <w:color w:val="000000"/>
                <w:kern w:val="0"/>
                <w:sz w:val="26"/>
                <w:szCs w:val="26"/>
              </w:rPr>
              <w:t>每日撥打電</w:t>
            </w:r>
          </w:p>
          <w:p w:rsidR="00B67567" w:rsidRPr="00DB1D83" w:rsidRDefault="00B67567" w:rsidP="009F539A">
            <w:pPr>
              <w:widowControl/>
              <w:spacing w:line="400" w:lineRule="exact"/>
              <w:ind w:firstLineChars="100" w:firstLine="260"/>
              <w:jc w:val="both"/>
              <w:rPr>
                <w:rFonts w:ascii="標楷體" w:eastAsia="標楷體" w:hAnsi="標楷體" w:cs="新細明體"/>
                <w:kern w:val="0"/>
              </w:rPr>
            </w:pPr>
            <w:r w:rsidRPr="00DB1D83">
              <w:rPr>
                <w:rFonts w:ascii="標楷體" w:eastAsia="標楷體" w:hAnsi="標楷體" w:cs="新細明體"/>
                <w:color w:val="000000"/>
                <w:kern w:val="0"/>
                <w:sz w:val="26"/>
                <w:szCs w:val="26"/>
              </w:rPr>
              <w:t>話追蹤關懷。</w:t>
            </w:r>
          </w:p>
        </w:tc>
        <w:tc>
          <w:tcPr>
            <w:tcW w:w="3884" w:type="dxa"/>
            <w:tcBorders>
              <w:top w:val="single" w:sz="4" w:space="0" w:color="auto"/>
              <w:left w:val="single" w:sz="4" w:space="0" w:color="auto"/>
              <w:bottom w:val="single" w:sz="4" w:space="0" w:color="auto"/>
              <w:right w:val="single" w:sz="4" w:space="0" w:color="auto"/>
            </w:tcBorders>
            <w:hideMark/>
          </w:tcPr>
          <w:p w:rsidR="00B67567" w:rsidRPr="00DB1D83" w:rsidRDefault="00B67567" w:rsidP="009F539A">
            <w:pPr>
              <w:widowControl/>
              <w:spacing w:line="400" w:lineRule="exact"/>
              <w:jc w:val="both"/>
              <w:rPr>
                <w:rFonts w:ascii="標楷體" w:eastAsia="標楷體" w:hAnsi="標楷體" w:cs="新細明體"/>
                <w:color w:val="000000"/>
                <w:kern w:val="0"/>
                <w:sz w:val="26"/>
                <w:szCs w:val="26"/>
              </w:rPr>
            </w:pPr>
            <w:r w:rsidRPr="00DB1D83">
              <w:rPr>
                <w:rFonts w:ascii="標楷體" w:eastAsia="標楷體" w:hAnsi="標楷體" w:cs="新細明體" w:hint="eastAsia"/>
                <w:color w:val="000000"/>
                <w:kern w:val="0"/>
                <w:sz w:val="26"/>
                <w:szCs w:val="26"/>
              </w:rPr>
              <w:t>1.</w:t>
            </w:r>
            <w:r w:rsidRPr="00DB1D83">
              <w:rPr>
                <w:rFonts w:ascii="標楷體" w:eastAsia="標楷體" w:hAnsi="標楷體" w:cs="新細明體"/>
                <w:color w:val="000000"/>
                <w:kern w:val="0"/>
                <w:sz w:val="26"/>
                <w:szCs w:val="26"/>
              </w:rPr>
              <w:t>檢疫人員開立「健康關懷通知</w:t>
            </w:r>
          </w:p>
          <w:p w:rsidR="00B67567" w:rsidRPr="00DB1D83" w:rsidRDefault="00B67567" w:rsidP="009F539A">
            <w:pPr>
              <w:widowControl/>
              <w:spacing w:line="400" w:lineRule="exact"/>
              <w:ind w:leftChars="100" w:left="240"/>
              <w:jc w:val="both"/>
              <w:rPr>
                <w:rFonts w:ascii="標楷體" w:eastAsia="標楷體" w:hAnsi="標楷體" w:cs="新細明體"/>
                <w:color w:val="000000"/>
                <w:kern w:val="0"/>
                <w:sz w:val="26"/>
                <w:szCs w:val="26"/>
              </w:rPr>
            </w:pPr>
            <w:r w:rsidRPr="00DB1D83">
              <w:rPr>
                <w:rFonts w:ascii="標楷體" w:eastAsia="標楷體" w:hAnsi="標楷體" w:cs="新細明體"/>
                <w:color w:val="000000"/>
                <w:kern w:val="0"/>
                <w:sz w:val="26"/>
                <w:szCs w:val="26"/>
              </w:rPr>
              <w:t>書」、「入境健康異常旅客配合衛生措施及健康管理敬告單</w:t>
            </w:r>
            <w:r w:rsidRPr="00DB1D83">
              <w:rPr>
                <w:rFonts w:ascii="標楷體" w:eastAsia="標楷體" w:hAnsi="標楷體" w:cs="新細明體" w:hint="eastAsia"/>
                <w:color w:val="000000"/>
                <w:kern w:val="0"/>
                <w:sz w:val="26"/>
                <w:szCs w:val="26"/>
              </w:rPr>
              <w:t>。</w:t>
            </w:r>
          </w:p>
          <w:p w:rsidR="00B67567" w:rsidRPr="00DB1D83" w:rsidRDefault="00B67567" w:rsidP="009F539A">
            <w:pPr>
              <w:widowControl/>
              <w:spacing w:line="400" w:lineRule="exact"/>
              <w:jc w:val="both"/>
              <w:rPr>
                <w:rFonts w:ascii="標楷體" w:eastAsia="標楷體" w:hAnsi="標楷體" w:cs="新細明體"/>
                <w:color w:val="000000"/>
                <w:kern w:val="0"/>
                <w:sz w:val="26"/>
                <w:szCs w:val="26"/>
              </w:rPr>
            </w:pPr>
            <w:r w:rsidRPr="00DB1D83">
              <w:rPr>
                <w:rFonts w:ascii="標楷體" w:eastAsia="標楷體" w:hAnsi="標楷體" w:cs="新細明體" w:hint="eastAsia"/>
                <w:color w:val="000000"/>
                <w:kern w:val="0"/>
                <w:sz w:val="26"/>
                <w:szCs w:val="26"/>
              </w:rPr>
              <w:t>2.</w:t>
            </w:r>
            <w:r w:rsidRPr="00DB1D83">
              <w:rPr>
                <w:rFonts w:ascii="標楷體" w:eastAsia="標楷體" w:hAnsi="標楷體" w:cs="新細明體"/>
                <w:color w:val="000000"/>
                <w:kern w:val="0"/>
                <w:sz w:val="26"/>
                <w:szCs w:val="26"/>
              </w:rPr>
              <w:t>地方衛生單位防疫人員進行健</w:t>
            </w:r>
          </w:p>
          <w:p w:rsidR="00B67567" w:rsidRPr="00DB1D83" w:rsidRDefault="00B67567" w:rsidP="009F539A">
            <w:pPr>
              <w:widowControl/>
              <w:spacing w:line="400" w:lineRule="exact"/>
              <w:ind w:firstLineChars="100" w:firstLine="260"/>
              <w:jc w:val="both"/>
              <w:rPr>
                <w:rFonts w:ascii="標楷體" w:eastAsia="標楷體" w:hAnsi="標楷體" w:cs="新細明體"/>
                <w:kern w:val="0"/>
              </w:rPr>
            </w:pPr>
            <w:r w:rsidRPr="00DB1D83">
              <w:rPr>
                <w:rFonts w:ascii="標楷體" w:eastAsia="標楷體" w:hAnsi="標楷體" w:cs="新細明體"/>
                <w:color w:val="000000"/>
                <w:kern w:val="0"/>
                <w:sz w:val="26"/>
                <w:szCs w:val="26"/>
              </w:rPr>
              <w:t>康追蹤 14 天。</w:t>
            </w:r>
          </w:p>
        </w:tc>
        <w:tc>
          <w:tcPr>
            <w:tcW w:w="2658" w:type="dxa"/>
            <w:gridSpan w:val="2"/>
            <w:tcBorders>
              <w:top w:val="single" w:sz="4" w:space="0" w:color="auto"/>
              <w:left w:val="single" w:sz="4" w:space="0" w:color="auto"/>
              <w:bottom w:val="single" w:sz="4" w:space="0" w:color="auto"/>
              <w:right w:val="single" w:sz="4" w:space="0" w:color="auto"/>
            </w:tcBorders>
            <w:hideMark/>
          </w:tcPr>
          <w:p w:rsidR="00B67567" w:rsidRPr="00DB1D83" w:rsidRDefault="00B67567" w:rsidP="009F539A">
            <w:pPr>
              <w:widowControl/>
              <w:spacing w:line="400" w:lineRule="exact"/>
              <w:jc w:val="both"/>
              <w:rPr>
                <w:rFonts w:ascii="標楷體" w:eastAsia="標楷體" w:hAnsi="標楷體" w:cs="新細明體"/>
                <w:kern w:val="0"/>
              </w:rPr>
            </w:pPr>
            <w:r w:rsidRPr="00DB1D83">
              <w:rPr>
                <w:rFonts w:ascii="標楷體" w:eastAsia="標楷體" w:hAnsi="標楷體" w:cs="新細明體"/>
                <w:color w:val="000000"/>
                <w:kern w:val="0"/>
                <w:sz w:val="26"/>
                <w:szCs w:val="26"/>
              </w:rPr>
              <w:t>航空公司提供「防範</w:t>
            </w:r>
            <w:proofErr w:type="gramStart"/>
            <w:r w:rsidRPr="00DB1D83">
              <w:rPr>
                <w:rFonts w:ascii="標楷體" w:eastAsia="標楷體" w:hAnsi="標楷體" w:cs="新細明體"/>
                <w:color w:val="000000"/>
                <w:kern w:val="0"/>
                <w:sz w:val="26"/>
                <w:szCs w:val="26"/>
              </w:rPr>
              <w:t>新型冠</w:t>
            </w:r>
            <w:proofErr w:type="gramEnd"/>
            <w:r w:rsidRPr="00DB1D83">
              <w:rPr>
                <w:rFonts w:ascii="標楷體" w:eastAsia="標楷體" w:hAnsi="標楷體" w:cs="新細明體"/>
                <w:color w:val="000000"/>
                <w:kern w:val="0"/>
                <w:sz w:val="26"/>
                <w:szCs w:val="26"/>
              </w:rPr>
              <w:t>狀病毒肺炎旅客入境健康聲明卡」，主動申報，簽名具結。</w:t>
            </w:r>
          </w:p>
        </w:tc>
      </w:tr>
      <w:tr w:rsidR="00B67567" w:rsidRPr="00DB1D83" w:rsidTr="009F539A">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配合事項</w:t>
            </w:r>
          </w:p>
        </w:tc>
        <w:tc>
          <w:tcPr>
            <w:tcW w:w="3686" w:type="dxa"/>
            <w:tcBorders>
              <w:top w:val="single" w:sz="4" w:space="0" w:color="auto"/>
              <w:left w:val="single" w:sz="4" w:space="0" w:color="auto"/>
              <w:bottom w:val="single" w:sz="4" w:space="0" w:color="auto"/>
              <w:right w:val="single" w:sz="4" w:space="0" w:color="auto"/>
            </w:tcBorders>
            <w:hideMark/>
          </w:tcPr>
          <w:p w:rsidR="00B67567" w:rsidRPr="00DB1D83" w:rsidRDefault="00B67567" w:rsidP="009F539A">
            <w:pPr>
              <w:widowControl/>
              <w:spacing w:line="400" w:lineRule="exact"/>
              <w:ind w:left="260" w:hangingChars="100" w:hanging="260"/>
              <w:jc w:val="both"/>
              <w:rPr>
                <w:rFonts w:ascii="標楷體" w:eastAsia="標楷體" w:hAnsi="標楷體" w:cs="新細明體"/>
                <w:color w:val="000000"/>
                <w:kern w:val="0"/>
                <w:sz w:val="26"/>
                <w:szCs w:val="26"/>
              </w:rPr>
            </w:pPr>
            <w:r w:rsidRPr="00DB1D83">
              <w:rPr>
                <w:rFonts w:ascii="標楷體" w:eastAsia="標楷體" w:hAnsi="標楷體" w:cs="新細明體" w:hint="eastAsia"/>
                <w:color w:val="000000"/>
                <w:kern w:val="0"/>
                <w:sz w:val="26"/>
                <w:szCs w:val="26"/>
              </w:rPr>
              <w:t>1.</w:t>
            </w:r>
            <w:r w:rsidRPr="00DB1D83">
              <w:rPr>
                <w:rFonts w:ascii="標楷體" w:eastAsia="標楷體" w:hAnsi="標楷體" w:cs="新細明體"/>
                <w:color w:val="000000"/>
                <w:kern w:val="0"/>
                <w:sz w:val="26"/>
                <w:szCs w:val="26"/>
              </w:rPr>
              <w:t>留在家中（或衛生主管機關指定範圍內），禁止外出，亦不得出境或出國。</w:t>
            </w:r>
          </w:p>
          <w:p w:rsidR="00B67567" w:rsidRPr="00DB1D83" w:rsidRDefault="00B67567" w:rsidP="009F539A">
            <w:pPr>
              <w:widowControl/>
              <w:spacing w:line="400" w:lineRule="exact"/>
              <w:ind w:left="260" w:hangingChars="100" w:hanging="260"/>
              <w:jc w:val="both"/>
              <w:rPr>
                <w:rFonts w:ascii="標楷體" w:eastAsia="標楷體" w:hAnsi="標楷體" w:cs="新細明體"/>
                <w:color w:val="000000"/>
                <w:kern w:val="0"/>
                <w:sz w:val="26"/>
                <w:szCs w:val="26"/>
              </w:rPr>
            </w:pPr>
            <w:r w:rsidRPr="00DB1D83">
              <w:rPr>
                <w:rFonts w:ascii="標楷體" w:eastAsia="標楷體" w:hAnsi="標楷體" w:cs="新細明體"/>
                <w:color w:val="000000"/>
                <w:kern w:val="0"/>
                <w:sz w:val="26"/>
                <w:szCs w:val="26"/>
              </w:rPr>
              <w:t>2.居家隔</w:t>
            </w:r>
            <w:r w:rsidRPr="00DB1D83">
              <w:rPr>
                <w:rFonts w:ascii="標楷體" w:eastAsia="標楷體" w:hAnsi="標楷體" w:cs="新細明體" w:hint="eastAsia"/>
                <w:color w:val="000000"/>
                <w:kern w:val="0"/>
                <w:sz w:val="26"/>
                <w:szCs w:val="26"/>
              </w:rPr>
              <w:t>離</w:t>
            </w:r>
            <w:r w:rsidRPr="00DB1D83">
              <w:rPr>
                <w:rFonts w:ascii="標楷體" w:eastAsia="標楷體" w:hAnsi="標楷體" w:cs="新細明體"/>
                <w:color w:val="000000"/>
                <w:kern w:val="0"/>
                <w:sz w:val="26"/>
                <w:szCs w:val="26"/>
              </w:rPr>
              <w:t>期間如未配合通知</w:t>
            </w:r>
          </w:p>
          <w:p w:rsidR="00B67567" w:rsidRPr="00DB1D83" w:rsidRDefault="00B67567" w:rsidP="009F539A">
            <w:pPr>
              <w:widowControl/>
              <w:spacing w:line="400" w:lineRule="exact"/>
              <w:ind w:leftChars="100" w:left="240"/>
              <w:jc w:val="both"/>
              <w:rPr>
                <w:rFonts w:ascii="標楷體" w:eastAsia="標楷體" w:hAnsi="標楷體" w:cs="新細明體"/>
                <w:kern w:val="0"/>
              </w:rPr>
            </w:pPr>
            <w:r w:rsidRPr="00DB1D83">
              <w:rPr>
                <w:rFonts w:ascii="標楷體" w:eastAsia="標楷體" w:hAnsi="標楷體" w:cs="新細明體"/>
                <w:color w:val="000000"/>
                <w:kern w:val="0"/>
                <w:sz w:val="26"/>
                <w:szCs w:val="26"/>
              </w:rPr>
              <w:t>書相關規範，將依傳染病防治法進行強制安置。</w:t>
            </w:r>
          </w:p>
        </w:tc>
        <w:tc>
          <w:tcPr>
            <w:tcW w:w="3544" w:type="dxa"/>
            <w:tcBorders>
              <w:top w:val="single" w:sz="4" w:space="0" w:color="auto"/>
              <w:left w:val="single" w:sz="4" w:space="0" w:color="auto"/>
              <w:bottom w:val="single" w:sz="4" w:space="0" w:color="auto"/>
              <w:right w:val="single" w:sz="4" w:space="0" w:color="auto"/>
            </w:tcBorders>
            <w:hideMark/>
          </w:tcPr>
          <w:p w:rsidR="00B67567" w:rsidRPr="00DB1D83" w:rsidRDefault="00B67567" w:rsidP="009F539A">
            <w:pPr>
              <w:widowControl/>
              <w:spacing w:line="400" w:lineRule="exact"/>
              <w:ind w:left="260" w:hangingChars="100" w:hanging="260"/>
              <w:jc w:val="both"/>
              <w:rPr>
                <w:rFonts w:ascii="標楷體" w:eastAsia="標楷體" w:hAnsi="標楷體" w:cs="新細明體"/>
                <w:color w:val="000000"/>
                <w:kern w:val="0"/>
                <w:sz w:val="26"/>
                <w:szCs w:val="26"/>
              </w:rPr>
            </w:pPr>
            <w:r w:rsidRPr="00DB1D83">
              <w:rPr>
                <w:rFonts w:ascii="標楷體" w:eastAsia="標楷體" w:hAnsi="標楷體" w:cs="新細明體" w:hint="eastAsia"/>
                <w:color w:val="000000"/>
                <w:kern w:val="0"/>
                <w:sz w:val="26"/>
                <w:szCs w:val="26"/>
              </w:rPr>
              <w:t>1.</w:t>
            </w:r>
            <w:r w:rsidRPr="00DB1D83">
              <w:rPr>
                <w:rFonts w:ascii="標楷體" w:eastAsia="標楷體" w:hAnsi="標楷體" w:cs="新細明體"/>
                <w:color w:val="000000"/>
                <w:kern w:val="0"/>
                <w:sz w:val="26"/>
                <w:szCs w:val="26"/>
              </w:rPr>
              <w:t>留在家中（或衛生主管機關 指定範圍內），禁止外出，亦不得出境或出國。</w:t>
            </w:r>
          </w:p>
          <w:p w:rsidR="00B67567" w:rsidRPr="00DB1D83" w:rsidRDefault="00B67567" w:rsidP="009F539A">
            <w:pPr>
              <w:widowControl/>
              <w:spacing w:line="400" w:lineRule="exact"/>
              <w:ind w:left="260" w:hangingChars="100" w:hanging="260"/>
              <w:jc w:val="both"/>
              <w:rPr>
                <w:rFonts w:ascii="標楷體" w:eastAsia="標楷體" w:hAnsi="標楷體" w:cs="新細明體"/>
                <w:kern w:val="0"/>
              </w:rPr>
            </w:pPr>
            <w:r w:rsidRPr="00DB1D83">
              <w:rPr>
                <w:rFonts w:ascii="標楷體" w:eastAsia="標楷體" w:hAnsi="標楷體" w:cs="新細明體" w:hint="eastAsia"/>
                <w:color w:val="000000"/>
                <w:kern w:val="0"/>
                <w:sz w:val="26"/>
                <w:szCs w:val="26"/>
              </w:rPr>
              <w:t>2.</w:t>
            </w:r>
            <w:r w:rsidRPr="00DB1D83">
              <w:rPr>
                <w:rFonts w:ascii="標楷體" w:eastAsia="標楷體" w:hAnsi="標楷體" w:cs="新細明體"/>
                <w:color w:val="000000"/>
                <w:kern w:val="0"/>
                <w:sz w:val="26"/>
                <w:szCs w:val="26"/>
              </w:rPr>
              <w:t>居家檢疫期間如未配合通知書相關規範，將依傳染病防治法進行強制安置。</w:t>
            </w:r>
          </w:p>
        </w:tc>
        <w:tc>
          <w:tcPr>
            <w:tcW w:w="6542" w:type="dxa"/>
            <w:gridSpan w:val="3"/>
            <w:tcBorders>
              <w:top w:val="single" w:sz="4" w:space="0" w:color="auto"/>
              <w:left w:val="single" w:sz="4" w:space="0" w:color="auto"/>
              <w:bottom w:val="single" w:sz="4" w:space="0" w:color="auto"/>
            </w:tcBorders>
            <w:hideMark/>
          </w:tcPr>
          <w:p w:rsidR="00B67567" w:rsidRPr="00DB1D83" w:rsidRDefault="00B67567" w:rsidP="009F539A">
            <w:pPr>
              <w:widowControl/>
              <w:spacing w:line="400" w:lineRule="exact"/>
              <w:ind w:left="260" w:hangingChars="100" w:hanging="260"/>
              <w:jc w:val="both"/>
              <w:rPr>
                <w:rFonts w:ascii="標楷體" w:eastAsia="標楷體" w:hAnsi="標楷體" w:cs="新細明體"/>
                <w:color w:val="000000"/>
                <w:kern w:val="0"/>
                <w:sz w:val="26"/>
                <w:szCs w:val="26"/>
              </w:rPr>
            </w:pPr>
            <w:r w:rsidRPr="00DB1D83">
              <w:rPr>
                <w:rFonts w:ascii="標楷體" w:eastAsia="標楷體" w:hAnsi="標楷體" w:cs="新細明體"/>
                <w:color w:val="000000"/>
                <w:kern w:val="0"/>
                <w:sz w:val="26"/>
                <w:szCs w:val="26"/>
              </w:rPr>
              <w:t>1.健康追蹤或自我健康觀察期間應盡量避免外出，如需外出應全程配戴外科口罩；</w:t>
            </w:r>
            <w:r w:rsidRPr="00DB1D83">
              <w:rPr>
                <w:rFonts w:ascii="標楷體" w:eastAsia="標楷體" w:hAnsi="標楷體" w:cs="新細明體" w:hint="eastAsia"/>
                <w:color w:val="000000"/>
                <w:kern w:val="0"/>
                <w:sz w:val="26"/>
                <w:szCs w:val="26"/>
              </w:rPr>
              <w:t>落</w:t>
            </w:r>
            <w:r w:rsidRPr="00DB1D83">
              <w:rPr>
                <w:rFonts w:ascii="標楷體" w:eastAsia="標楷體" w:hAnsi="標楷體" w:cs="新細明體"/>
                <w:color w:val="000000"/>
                <w:kern w:val="0"/>
                <w:sz w:val="26"/>
                <w:szCs w:val="26"/>
              </w:rPr>
              <w:t>實呼吸道衛生及咳嗽</w:t>
            </w:r>
            <w:r w:rsidRPr="00DB1D83">
              <w:rPr>
                <w:rFonts w:ascii="標楷體" w:eastAsia="標楷體" w:hAnsi="標楷體" w:cs="新細明體" w:hint="eastAsia"/>
                <w:color w:val="000000"/>
                <w:kern w:val="0"/>
                <w:sz w:val="26"/>
                <w:szCs w:val="26"/>
              </w:rPr>
              <w:t>禮</w:t>
            </w:r>
            <w:r w:rsidRPr="00DB1D83">
              <w:rPr>
                <w:rFonts w:ascii="標楷體" w:eastAsia="標楷體" w:hAnsi="標楷體" w:cs="新細明體"/>
                <w:color w:val="000000"/>
                <w:kern w:val="0"/>
                <w:sz w:val="26"/>
                <w:szCs w:val="26"/>
              </w:rPr>
              <w:t>節；每日早/晚各量體溫一次。</w:t>
            </w:r>
          </w:p>
          <w:p w:rsidR="00B67567" w:rsidRPr="00DB1D83" w:rsidRDefault="00B67567" w:rsidP="009F539A">
            <w:pPr>
              <w:widowControl/>
              <w:spacing w:line="400" w:lineRule="exact"/>
              <w:ind w:left="260" w:hangingChars="100" w:hanging="260"/>
              <w:jc w:val="both"/>
              <w:rPr>
                <w:rFonts w:ascii="標楷體" w:eastAsia="標楷體" w:hAnsi="標楷體"/>
                <w:kern w:val="0"/>
                <w:sz w:val="20"/>
                <w:szCs w:val="20"/>
              </w:rPr>
            </w:pPr>
            <w:r w:rsidRPr="00DB1D83">
              <w:rPr>
                <w:rFonts w:ascii="標楷體" w:eastAsia="標楷體" w:hAnsi="標楷體" w:cs="新細明體"/>
                <w:color w:val="000000"/>
                <w:kern w:val="0"/>
                <w:sz w:val="26"/>
                <w:szCs w:val="26"/>
              </w:rPr>
              <w:t>2.如有發燒或呼吸道症狀，</w:t>
            </w:r>
            <w:proofErr w:type="gramStart"/>
            <w:r w:rsidRPr="00DB1D83">
              <w:rPr>
                <w:rFonts w:ascii="標楷體" w:eastAsia="標楷體" w:hAnsi="標楷體" w:cs="新細明體"/>
                <w:color w:val="000000"/>
                <w:kern w:val="0"/>
                <w:sz w:val="26"/>
                <w:szCs w:val="26"/>
              </w:rPr>
              <w:t>均請主動</w:t>
            </w:r>
            <w:proofErr w:type="gramEnd"/>
            <w:r w:rsidRPr="00DB1D83">
              <w:rPr>
                <w:rFonts w:ascii="標楷體" w:eastAsia="標楷體" w:hAnsi="標楷體" w:cs="新細明體"/>
                <w:color w:val="000000"/>
                <w:kern w:val="0"/>
                <w:sz w:val="26"/>
                <w:szCs w:val="26"/>
              </w:rPr>
              <w:t>與縣市衛生局聯繫或撥打1922</w:t>
            </w:r>
            <w:r w:rsidRPr="00DB1D83">
              <w:rPr>
                <w:rFonts w:ascii="標楷體" w:eastAsia="標楷體" w:hAnsi="標楷體" w:cs="新細明體" w:hint="eastAsia"/>
                <w:color w:val="000000"/>
                <w:kern w:val="0"/>
                <w:sz w:val="26"/>
                <w:szCs w:val="26"/>
              </w:rPr>
              <w:t>。</w:t>
            </w:r>
          </w:p>
        </w:tc>
      </w:tr>
      <w:tr w:rsidR="00B67567" w:rsidRPr="00DB1D83" w:rsidTr="009F539A">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jc w:val="center"/>
              <w:rPr>
                <w:rFonts w:ascii="標楷體" w:eastAsia="標楷體" w:hAnsi="標楷體" w:cs="新細明體"/>
                <w:kern w:val="0"/>
              </w:rPr>
            </w:pPr>
            <w:r w:rsidRPr="00DB1D83">
              <w:rPr>
                <w:rFonts w:ascii="標楷體" w:eastAsia="標楷體" w:hAnsi="標楷體" w:cs="新細明體"/>
                <w:color w:val="000000"/>
                <w:kern w:val="0"/>
                <w:sz w:val="28"/>
                <w:szCs w:val="28"/>
              </w:rPr>
              <w:t>可否上課/班</w:t>
            </w:r>
          </w:p>
        </w:tc>
        <w:tc>
          <w:tcPr>
            <w:tcW w:w="3686"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rPr>
                <w:rFonts w:ascii="標楷體" w:eastAsia="標楷體" w:hAnsi="標楷體" w:cs="新細明體"/>
                <w:kern w:val="0"/>
              </w:rPr>
            </w:pPr>
            <w:r w:rsidRPr="00DB1D83">
              <w:rPr>
                <w:rFonts w:ascii="標楷體" w:eastAsia="標楷體" w:hAnsi="標楷體" w:cs="新細明體"/>
                <w:color w:val="000000"/>
                <w:kern w:val="0"/>
                <w:sz w:val="26"/>
                <w:szCs w:val="26"/>
              </w:rPr>
              <w:t xml:space="preserve">不可上課/班 </w:t>
            </w:r>
          </w:p>
        </w:tc>
        <w:tc>
          <w:tcPr>
            <w:tcW w:w="3544" w:type="dxa"/>
            <w:tcBorders>
              <w:top w:val="single" w:sz="4" w:space="0" w:color="auto"/>
              <w:left w:val="single" w:sz="4" w:space="0" w:color="auto"/>
              <w:bottom w:val="single" w:sz="4" w:space="0" w:color="auto"/>
              <w:right w:val="single" w:sz="4" w:space="0" w:color="auto"/>
            </w:tcBorders>
            <w:vAlign w:val="center"/>
            <w:hideMark/>
          </w:tcPr>
          <w:p w:rsidR="00B67567" w:rsidRPr="00DB1D83" w:rsidRDefault="00B67567" w:rsidP="009F539A">
            <w:pPr>
              <w:widowControl/>
              <w:spacing w:line="400" w:lineRule="exact"/>
              <w:rPr>
                <w:rFonts w:ascii="標楷體" w:eastAsia="標楷體" w:hAnsi="標楷體" w:cs="新細明體"/>
                <w:kern w:val="0"/>
              </w:rPr>
            </w:pPr>
            <w:r w:rsidRPr="00DB1D83">
              <w:rPr>
                <w:rFonts w:ascii="標楷體" w:eastAsia="標楷體" w:hAnsi="標楷體" w:cs="新細明體"/>
                <w:color w:val="000000"/>
                <w:kern w:val="0"/>
                <w:sz w:val="26"/>
                <w:szCs w:val="26"/>
              </w:rPr>
              <w:t xml:space="preserve">不可上課/班 </w:t>
            </w:r>
          </w:p>
        </w:tc>
        <w:tc>
          <w:tcPr>
            <w:tcW w:w="6542" w:type="dxa"/>
            <w:gridSpan w:val="3"/>
            <w:tcBorders>
              <w:top w:val="single" w:sz="4" w:space="0" w:color="auto"/>
              <w:left w:val="single" w:sz="4" w:space="0" w:color="auto"/>
              <w:bottom w:val="single" w:sz="4" w:space="0" w:color="auto"/>
            </w:tcBorders>
            <w:vAlign w:val="center"/>
            <w:hideMark/>
          </w:tcPr>
          <w:p w:rsidR="00B67567" w:rsidRPr="00DB1D83" w:rsidRDefault="00B67567" w:rsidP="009F539A">
            <w:pPr>
              <w:widowControl/>
              <w:spacing w:line="400" w:lineRule="exact"/>
              <w:rPr>
                <w:rFonts w:ascii="標楷體" w:eastAsia="標楷體" w:hAnsi="標楷體"/>
                <w:kern w:val="0"/>
                <w:sz w:val="20"/>
                <w:szCs w:val="20"/>
              </w:rPr>
            </w:pPr>
            <w:r w:rsidRPr="00DB1D83">
              <w:rPr>
                <w:rFonts w:ascii="標楷體" w:eastAsia="標楷體" w:hAnsi="標楷體" w:cs="新細明體"/>
                <w:color w:val="000000"/>
                <w:kern w:val="0"/>
                <w:sz w:val="26"/>
                <w:szCs w:val="26"/>
              </w:rPr>
              <w:t>如無任何症狀可照常上課/班，但必須全程配戴口罩。</w:t>
            </w:r>
          </w:p>
        </w:tc>
      </w:tr>
    </w:tbl>
    <w:p w:rsidR="00B67567" w:rsidRPr="00DB1D83" w:rsidRDefault="00B67567" w:rsidP="00B67567">
      <w:pPr>
        <w:rPr>
          <w:rFonts w:ascii="標楷體" w:eastAsia="標楷體" w:hAnsi="標楷體" w:cs="TW-Kai"/>
          <w:sz w:val="28"/>
          <w:szCs w:val="28"/>
        </w:rPr>
      </w:pPr>
    </w:p>
    <w:p w:rsidR="00B67567" w:rsidRPr="00DB1D83" w:rsidRDefault="00B67567" w:rsidP="00B67567">
      <w:pPr>
        <w:widowControl/>
        <w:rPr>
          <w:rFonts w:ascii="標楷體" w:eastAsia="標楷體" w:hAnsi="標楷體" w:cs="TW-Kai"/>
          <w:sz w:val="28"/>
          <w:szCs w:val="28"/>
        </w:rPr>
      </w:pPr>
    </w:p>
    <w:p w:rsidR="00B67567" w:rsidRPr="00DB1D83" w:rsidRDefault="00B67567" w:rsidP="00B67567">
      <w:pPr>
        <w:widowControl/>
        <w:rPr>
          <w:rFonts w:ascii="標楷體" w:eastAsia="標楷體" w:hAnsi="標楷體" w:cs="TW-Kai"/>
          <w:sz w:val="28"/>
          <w:szCs w:val="28"/>
        </w:rPr>
      </w:pPr>
      <w:r w:rsidRPr="00DB1D83">
        <w:rPr>
          <w:rFonts w:ascii="標楷體" w:eastAsia="標楷體" w:hAnsi="標楷體" w:cs="TW-Kai"/>
          <w:sz w:val="28"/>
          <w:szCs w:val="28"/>
        </w:rPr>
        <w:br w:type="page"/>
      </w:r>
    </w:p>
    <w:p w:rsidR="00B67567" w:rsidRPr="00DB1D83" w:rsidRDefault="00B67567" w:rsidP="00B67567">
      <w:pPr>
        <w:rPr>
          <w:rFonts w:ascii="標楷體" w:eastAsia="標楷體" w:hAnsi="標楷體" w:cs="TW-Kai"/>
          <w:sz w:val="28"/>
          <w:szCs w:val="28"/>
        </w:rPr>
      </w:pPr>
      <w:r w:rsidRPr="00DB1D83">
        <w:rPr>
          <w:rFonts w:ascii="標楷體" w:eastAsia="標楷體" w:hAnsi="標楷體" w:cs="TW-Kai" w:hint="eastAsia"/>
          <w:sz w:val="28"/>
          <w:szCs w:val="28"/>
        </w:rPr>
        <w:lastRenderedPageBreak/>
        <w:t>附件五</w:t>
      </w:r>
    </w:p>
    <w:p w:rsidR="00B67567" w:rsidRPr="00DB1D83" w:rsidRDefault="00B67567" w:rsidP="00B67567">
      <w:pPr>
        <w:rPr>
          <w:rFonts w:ascii="標楷體" w:eastAsia="標楷體" w:hAnsi="標楷體" w:cs="TW-Kai"/>
          <w:sz w:val="28"/>
          <w:szCs w:val="28"/>
        </w:rPr>
      </w:pPr>
      <w:r w:rsidRPr="00DB1D83">
        <w:rPr>
          <w:rFonts w:ascii="標楷體" w:eastAsia="標楷體" w:hAnsi="標楷體" w:cs="TW-Kai"/>
          <w:noProof/>
          <w:sz w:val="28"/>
          <w:szCs w:val="28"/>
        </w:rPr>
        <w:drawing>
          <wp:inline distT="0" distB="0" distL="0" distR="0" wp14:anchorId="27A8944C" wp14:editId="094E0114">
            <wp:extent cx="6642100" cy="9029700"/>
            <wp:effectExtent l="0" t="0" r="0" b="0"/>
            <wp:docPr id="1" name="圖片 1" descr="一張含有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2100" cy="9029700"/>
                    </a:xfrm>
                    <a:prstGeom prst="rect">
                      <a:avLst/>
                    </a:prstGeom>
                  </pic:spPr>
                </pic:pic>
              </a:graphicData>
            </a:graphic>
          </wp:inline>
        </w:drawing>
      </w:r>
      <w:r w:rsidRPr="00DB1D83">
        <w:rPr>
          <w:rFonts w:ascii="標楷體" w:eastAsia="標楷體" w:hAnsi="標楷體" w:cs="TW-Kai"/>
          <w:sz w:val="28"/>
          <w:szCs w:val="28"/>
        </w:rPr>
        <w:br w:type="page"/>
      </w:r>
    </w:p>
    <w:p w:rsidR="00B67567" w:rsidRPr="00DB1D83" w:rsidRDefault="00B67567" w:rsidP="00B67567">
      <w:pPr>
        <w:rPr>
          <w:rFonts w:ascii="標楷體" w:eastAsia="標楷體" w:hAnsi="標楷體" w:cs="TW-Kai"/>
          <w:sz w:val="28"/>
          <w:szCs w:val="28"/>
        </w:rPr>
      </w:pPr>
      <w:r w:rsidRPr="00DB1D83">
        <w:rPr>
          <w:rFonts w:ascii="標楷體" w:eastAsia="標楷體" w:hAnsi="標楷體" w:cs="TW-Kai" w:hint="eastAsia"/>
          <w:sz w:val="28"/>
          <w:szCs w:val="28"/>
        </w:rPr>
        <w:lastRenderedPageBreak/>
        <w:t>附件六</w:t>
      </w:r>
    </w:p>
    <w:p w:rsidR="00B67567" w:rsidRPr="00DB1D83" w:rsidRDefault="00B67567" w:rsidP="00B67567">
      <w:pPr>
        <w:ind w:leftChars="-177" w:left="-425" w:rightChars="-260" w:right="-624"/>
        <w:jc w:val="center"/>
        <w:rPr>
          <w:rFonts w:ascii="標楷體" w:eastAsia="標楷體" w:hAnsi="標楷體"/>
          <w:sz w:val="32"/>
          <w:szCs w:val="32"/>
        </w:rPr>
      </w:pPr>
      <w:r w:rsidRPr="00DB1D83">
        <w:rPr>
          <w:rFonts w:ascii="標楷體" w:eastAsia="標楷體" w:hAnsi="標楷體" w:hint="eastAsia"/>
          <w:sz w:val="32"/>
          <w:szCs w:val="32"/>
        </w:rPr>
        <w:t>花蓮縣各級學校因應嚴重特殊傳染性肺炎防疫調查表</w:t>
      </w:r>
    </w:p>
    <w:p w:rsidR="00B67567" w:rsidRPr="00DB1D83" w:rsidRDefault="00B67567" w:rsidP="00B67567">
      <w:pPr>
        <w:rPr>
          <w:rFonts w:ascii="標楷體" w:eastAsia="標楷體" w:hAnsi="標楷體"/>
        </w:rPr>
      </w:pPr>
      <w:r w:rsidRPr="00DB1D83">
        <w:rPr>
          <w:rFonts w:ascii="標楷體" w:eastAsia="標楷體" w:hAnsi="標楷體" w:hint="eastAsia"/>
        </w:rPr>
        <w:t>填報單位：</w:t>
      </w:r>
    </w:p>
    <w:p w:rsidR="00B67567" w:rsidRPr="00DB1D83" w:rsidRDefault="00B67567" w:rsidP="00B67567">
      <w:pPr>
        <w:rPr>
          <w:rFonts w:ascii="標楷體" w:eastAsia="標楷體" w:hAnsi="標楷體"/>
        </w:rPr>
      </w:pPr>
      <w:r w:rsidRPr="00DB1D83">
        <w:rPr>
          <w:rFonts w:ascii="標楷體" w:eastAsia="標楷體" w:hAnsi="標楷體" w:hint="eastAsia"/>
        </w:rPr>
        <w:t>是否有發燒個案：□無(</w:t>
      </w:r>
      <w:proofErr w:type="gramStart"/>
      <w:r w:rsidRPr="00DB1D83">
        <w:rPr>
          <w:rFonts w:ascii="標楷體" w:eastAsia="標楷體" w:hAnsi="標楷體" w:hint="eastAsia"/>
        </w:rPr>
        <w:t>後續免填</w:t>
      </w:r>
      <w:proofErr w:type="gramEnd"/>
      <w:r w:rsidRPr="00DB1D83">
        <w:rPr>
          <w:rFonts w:ascii="標楷體" w:eastAsia="標楷體" w:hAnsi="標楷體" w:hint="eastAsia"/>
        </w:rPr>
        <w:t>)□有(請填後續選項)</w:t>
      </w:r>
    </w:p>
    <w:p w:rsidR="00B67567" w:rsidRPr="00DB1D83" w:rsidRDefault="00B67567" w:rsidP="00B67567">
      <w:pPr>
        <w:pStyle w:val="a3"/>
        <w:numPr>
          <w:ilvl w:val="0"/>
          <w:numId w:val="3"/>
        </w:numPr>
        <w:ind w:leftChars="0"/>
        <w:rPr>
          <w:rFonts w:ascii="標楷體" w:eastAsia="標楷體" w:hAnsi="標楷體"/>
        </w:rPr>
      </w:pPr>
      <w:r w:rsidRPr="00DB1D83">
        <w:rPr>
          <w:rFonts w:ascii="標楷體" w:eastAsia="標楷體" w:hAnsi="標楷體" w:hint="eastAsia"/>
        </w:rPr>
        <w:t>學生班級</w:t>
      </w:r>
    </w:p>
    <w:p w:rsidR="00B67567" w:rsidRPr="00DB1D83" w:rsidRDefault="00B67567" w:rsidP="00B67567">
      <w:pPr>
        <w:pStyle w:val="a3"/>
        <w:numPr>
          <w:ilvl w:val="0"/>
          <w:numId w:val="3"/>
        </w:numPr>
        <w:ind w:leftChars="0"/>
        <w:rPr>
          <w:rFonts w:ascii="標楷體" w:eastAsia="標楷體" w:hAnsi="標楷體"/>
        </w:rPr>
      </w:pPr>
      <w:r w:rsidRPr="00DB1D83">
        <w:rPr>
          <w:rFonts w:ascii="標楷體" w:eastAsia="標楷體" w:hAnsi="標楷體" w:hint="eastAsia"/>
        </w:rPr>
        <w:t>學生姓名</w:t>
      </w:r>
    </w:p>
    <w:p w:rsidR="00B67567" w:rsidRPr="00DB1D83" w:rsidRDefault="00B67567" w:rsidP="00B67567">
      <w:pPr>
        <w:pStyle w:val="a3"/>
        <w:numPr>
          <w:ilvl w:val="0"/>
          <w:numId w:val="3"/>
        </w:numPr>
        <w:ind w:leftChars="0"/>
        <w:rPr>
          <w:rFonts w:ascii="標楷體" w:eastAsia="標楷體" w:hAnsi="標楷體"/>
        </w:rPr>
      </w:pPr>
      <w:r w:rsidRPr="00DB1D83">
        <w:rPr>
          <w:rFonts w:ascii="標楷體" w:eastAsia="標楷體" w:hAnsi="標楷體" w:hint="eastAsia"/>
        </w:rPr>
        <w:t>其他合併症狀</w:t>
      </w:r>
    </w:p>
    <w:p w:rsidR="00B67567" w:rsidRPr="00DB1D83" w:rsidRDefault="00B67567" w:rsidP="00B67567">
      <w:pPr>
        <w:pStyle w:val="a3"/>
        <w:ind w:leftChars="0" w:left="360"/>
        <w:rPr>
          <w:rFonts w:ascii="標楷體" w:eastAsia="標楷體" w:hAnsi="標楷體"/>
        </w:rPr>
      </w:pPr>
      <w:r w:rsidRPr="00DB1D83">
        <w:rPr>
          <w:rFonts w:ascii="標楷體" w:eastAsia="標楷體" w:hAnsi="標楷體" w:hint="eastAsia"/>
        </w:rPr>
        <w:t>□無□咳嗽□喉嚨痛□頭痛□肌肉痛□疲倦四肢無力□腹瀉□其他_______</w:t>
      </w:r>
    </w:p>
    <w:p w:rsidR="00B67567" w:rsidRPr="00DB1D83" w:rsidRDefault="00B67567" w:rsidP="00B67567">
      <w:pPr>
        <w:rPr>
          <w:rFonts w:ascii="標楷體" w:eastAsia="標楷體" w:hAnsi="標楷體"/>
        </w:rPr>
      </w:pPr>
      <w:r w:rsidRPr="00DB1D83">
        <w:rPr>
          <w:rFonts w:ascii="標楷體" w:eastAsia="標楷體" w:hAnsi="標楷體" w:hint="eastAsia"/>
        </w:rPr>
        <w:t>4.處遇</w:t>
      </w:r>
    </w:p>
    <w:p w:rsidR="00B67567" w:rsidRPr="00DB1D83" w:rsidRDefault="00B67567" w:rsidP="00B67567">
      <w:pPr>
        <w:rPr>
          <w:rFonts w:ascii="標楷體" w:eastAsia="標楷體" w:hAnsi="標楷體"/>
        </w:rPr>
      </w:pPr>
      <w:r w:rsidRPr="00DB1D83">
        <w:rPr>
          <w:rFonts w:ascii="標楷體" w:eastAsia="標楷體" w:hAnsi="標楷體" w:hint="eastAsia"/>
        </w:rPr>
        <w:t>□該學生為家長通知請假，未到學校。</w:t>
      </w:r>
    </w:p>
    <w:p w:rsidR="00B67567" w:rsidRPr="00DB1D83" w:rsidRDefault="00B67567" w:rsidP="00B67567">
      <w:pPr>
        <w:rPr>
          <w:rFonts w:ascii="標楷體" w:eastAsia="標楷體" w:hAnsi="標楷體"/>
        </w:rPr>
      </w:pPr>
      <w:r w:rsidRPr="00DB1D83">
        <w:rPr>
          <w:rFonts w:ascii="標楷體" w:eastAsia="標楷體" w:hAnsi="標楷體" w:hint="eastAsia"/>
        </w:rPr>
        <w:t>□通知家長到校接回，並請家長帶孩子就醫。</w:t>
      </w:r>
    </w:p>
    <w:p w:rsidR="00B67567" w:rsidRPr="00DB1D83" w:rsidRDefault="00B67567" w:rsidP="00B67567">
      <w:pPr>
        <w:rPr>
          <w:rFonts w:ascii="標楷體" w:eastAsia="標楷體" w:hAnsi="標楷體"/>
        </w:rPr>
      </w:pPr>
      <w:r w:rsidRPr="00DB1D83">
        <w:rPr>
          <w:rFonts w:ascii="標楷體" w:eastAsia="標楷體" w:hAnsi="標楷體" w:hint="eastAsia"/>
        </w:rPr>
        <w:t>□家長因故無法來接，學生暫時留在健康中心休息。</w:t>
      </w:r>
    </w:p>
    <w:p w:rsidR="00B67567" w:rsidRPr="00DB1D83" w:rsidRDefault="00B67567" w:rsidP="00B67567">
      <w:pPr>
        <w:rPr>
          <w:rFonts w:ascii="標楷體" w:eastAsia="標楷體" w:hAnsi="標楷體"/>
        </w:rPr>
      </w:pPr>
      <w:r w:rsidRPr="00DB1D83">
        <w:rPr>
          <w:rFonts w:ascii="標楷體" w:eastAsia="標楷體" w:hAnsi="標楷體" w:hint="eastAsia"/>
        </w:rPr>
        <w:t>□家長因故無法來接，學生暫時安置於單獨空間休息。</w:t>
      </w:r>
    </w:p>
    <w:p w:rsidR="00B67567" w:rsidRPr="00DB1D83" w:rsidRDefault="00B67567" w:rsidP="00B67567">
      <w:pPr>
        <w:rPr>
          <w:rFonts w:ascii="標楷體" w:eastAsia="標楷體" w:hAnsi="標楷體"/>
        </w:rPr>
      </w:pPr>
      <w:r w:rsidRPr="00DB1D83">
        <w:rPr>
          <w:rFonts w:ascii="標楷體" w:eastAsia="標楷體" w:hAnsi="標楷體" w:hint="eastAsia"/>
        </w:rPr>
        <w:t>□家長因故無法來接，由</w:t>
      </w:r>
      <w:proofErr w:type="gramStart"/>
      <w:r w:rsidRPr="00DB1D83">
        <w:rPr>
          <w:rFonts w:ascii="標楷體" w:eastAsia="標楷體" w:hAnsi="標楷體" w:hint="eastAsia"/>
        </w:rPr>
        <w:t>校護視學生</w:t>
      </w:r>
      <w:proofErr w:type="gramEnd"/>
      <w:r w:rsidRPr="00DB1D83">
        <w:rPr>
          <w:rFonts w:ascii="標楷體" w:eastAsia="標楷體" w:hAnsi="標楷體" w:hint="eastAsia"/>
        </w:rPr>
        <w:t>狀況，決定是否由校方送</w:t>
      </w:r>
      <w:proofErr w:type="gramStart"/>
      <w:r w:rsidRPr="00DB1D83">
        <w:rPr>
          <w:rFonts w:ascii="標楷體" w:eastAsia="標楷體" w:hAnsi="標楷體" w:hint="eastAsia"/>
        </w:rPr>
        <w:t>醫</w:t>
      </w:r>
      <w:proofErr w:type="gramEnd"/>
      <w:r w:rsidRPr="00DB1D83">
        <w:rPr>
          <w:rFonts w:ascii="標楷體" w:eastAsia="標楷體" w:hAnsi="標楷體" w:hint="eastAsia"/>
        </w:rPr>
        <w:t>。</w:t>
      </w:r>
    </w:p>
    <w:p w:rsidR="00B67567" w:rsidRPr="00DB1D83" w:rsidRDefault="00B67567" w:rsidP="00B67567">
      <w:pPr>
        <w:rPr>
          <w:rFonts w:ascii="標楷體" w:eastAsia="標楷體" w:hAnsi="標楷體"/>
        </w:rPr>
      </w:pPr>
    </w:p>
    <w:p w:rsidR="00B67567" w:rsidRPr="00DB1D83" w:rsidRDefault="00B67567" w:rsidP="00B67567">
      <w:pPr>
        <w:rPr>
          <w:rFonts w:ascii="標楷體" w:eastAsia="標楷體" w:hAnsi="標楷體"/>
        </w:rPr>
      </w:pPr>
      <w:r w:rsidRPr="00DB1D83">
        <w:rPr>
          <w:rFonts w:ascii="標楷體" w:eastAsia="標楷體" w:hAnsi="標楷體" w:hint="eastAsia"/>
        </w:rPr>
        <w:t xml:space="preserve">5.病因(確診後務必填報)：□非嚴重特殊傳染性肺炎，為____________ </w:t>
      </w:r>
    </w:p>
    <w:p w:rsidR="00B67567" w:rsidRPr="00DB1D83" w:rsidRDefault="00B67567" w:rsidP="00B67567">
      <w:pPr>
        <w:rPr>
          <w:rFonts w:ascii="標楷體" w:eastAsia="標楷體" w:hAnsi="標楷體"/>
        </w:rPr>
      </w:pPr>
      <w:r w:rsidRPr="00DB1D83">
        <w:rPr>
          <w:rFonts w:ascii="標楷體" w:eastAsia="標楷體" w:hAnsi="標楷體" w:hint="eastAsia"/>
        </w:rPr>
        <w:t xml:space="preserve">                        □確診為嚴重特殊傳染性肺炎</w:t>
      </w:r>
    </w:p>
    <w:p w:rsidR="00B67567" w:rsidRPr="00DB1D83" w:rsidRDefault="00B67567" w:rsidP="00B67567">
      <w:pPr>
        <w:rPr>
          <w:rFonts w:ascii="標楷體" w:eastAsia="標楷體" w:hAnsi="標楷體"/>
        </w:rPr>
      </w:pPr>
    </w:p>
    <w:p w:rsidR="00B67567" w:rsidRPr="00DB1D83" w:rsidRDefault="00B67567" w:rsidP="00B67567">
      <w:pPr>
        <w:rPr>
          <w:rFonts w:ascii="標楷體" w:eastAsia="標楷體" w:hAnsi="標楷體"/>
        </w:rPr>
      </w:pPr>
    </w:p>
    <w:p w:rsidR="00B67567" w:rsidRPr="00DB1D83" w:rsidRDefault="00B67567" w:rsidP="00B67567">
      <w:pPr>
        <w:rPr>
          <w:rFonts w:ascii="標楷體" w:eastAsia="標楷體" w:hAnsi="標楷體"/>
        </w:rPr>
      </w:pPr>
    </w:p>
    <w:p w:rsidR="00B67567" w:rsidRPr="00DB1D83" w:rsidRDefault="00B67567" w:rsidP="00B67567">
      <w:pPr>
        <w:rPr>
          <w:rFonts w:ascii="標楷體" w:eastAsia="標楷體" w:hAnsi="標楷體"/>
        </w:rPr>
      </w:pPr>
    </w:p>
    <w:p w:rsidR="00B67567" w:rsidRPr="00DB1D83" w:rsidRDefault="00B67567" w:rsidP="00B67567">
      <w:pPr>
        <w:rPr>
          <w:rFonts w:ascii="標楷體" w:eastAsia="標楷體" w:hAnsi="標楷體"/>
          <w:sz w:val="28"/>
          <w:szCs w:val="28"/>
        </w:rPr>
      </w:pPr>
      <w:r w:rsidRPr="00DB1D83">
        <w:rPr>
          <w:rFonts w:ascii="標楷體" w:eastAsia="標楷體" w:hAnsi="標楷體" w:hint="eastAsia"/>
          <w:sz w:val="28"/>
          <w:szCs w:val="28"/>
        </w:rPr>
        <w:t>(建置於校務系統，開學後由各校指定專人每日皆須上系統填報，</w:t>
      </w:r>
      <w:proofErr w:type="gramStart"/>
      <w:r w:rsidRPr="00DB1D83">
        <w:rPr>
          <w:rFonts w:ascii="標楷體" w:eastAsia="標楷體" w:hAnsi="標楷體" w:hint="eastAsia"/>
          <w:sz w:val="28"/>
          <w:szCs w:val="28"/>
        </w:rPr>
        <w:t>俾</w:t>
      </w:r>
      <w:proofErr w:type="gramEnd"/>
      <w:r w:rsidRPr="00DB1D83">
        <w:rPr>
          <w:rFonts w:ascii="標楷體" w:eastAsia="標楷體" w:hAnsi="標楷體" w:hint="eastAsia"/>
          <w:sz w:val="28"/>
          <w:szCs w:val="28"/>
        </w:rPr>
        <w:t>利統計各校發燒個案及後續情形)</w:t>
      </w:r>
    </w:p>
    <w:p w:rsidR="00B67567" w:rsidRPr="00DB1D83" w:rsidRDefault="00B67567" w:rsidP="00B67567">
      <w:pPr>
        <w:rPr>
          <w:rFonts w:ascii="標楷體" w:eastAsia="標楷體" w:hAnsi="標楷體" w:cs="TW-Kai"/>
          <w:sz w:val="28"/>
          <w:szCs w:val="28"/>
        </w:rPr>
      </w:pPr>
    </w:p>
    <w:p w:rsidR="00B67567" w:rsidRPr="00DB1D83" w:rsidRDefault="00B67567" w:rsidP="00B67567">
      <w:pPr>
        <w:widowControl/>
        <w:rPr>
          <w:rFonts w:ascii="標楷體" w:eastAsia="標楷體" w:hAnsi="標楷體" w:cs="TW-Kai"/>
          <w:sz w:val="28"/>
          <w:szCs w:val="28"/>
        </w:rPr>
      </w:pPr>
    </w:p>
    <w:p w:rsidR="00667D5B" w:rsidRPr="00B67567" w:rsidRDefault="00B67567">
      <w:bookmarkStart w:id="0" w:name="_GoBack"/>
      <w:bookmarkEnd w:id="0"/>
    </w:p>
    <w:sectPr w:rsidR="00667D5B" w:rsidRPr="00B67567" w:rsidSect="00C10239">
      <w:footerReference w:type="default" r:id="rId7"/>
      <w:pgSz w:w="11900" w:h="16840"/>
      <w:pgMar w:top="720" w:right="720" w:bottom="720" w:left="720" w:header="851" w:footer="196"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TimesNewRoman">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TW-Kai">
    <w:altName w:val="Arial Unicode MS"/>
    <w:charset w:val="80"/>
    <w:family w:val="script"/>
    <w:pitch w:val="variable"/>
    <w:sig w:usb0="00000000" w:usb1="E9DFFFFF" w:usb2="081BFFFF" w:usb3="00000000" w:csb0="003F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784500"/>
      <w:docPartObj>
        <w:docPartGallery w:val="Page Numbers (Bottom of Page)"/>
        <w:docPartUnique/>
      </w:docPartObj>
    </w:sdtPr>
    <w:sdtEndPr/>
    <w:sdtContent>
      <w:p w:rsidR="00C10239" w:rsidRDefault="00B67567">
        <w:pPr>
          <w:pStyle w:val="a5"/>
          <w:jc w:val="center"/>
        </w:pPr>
        <w:r>
          <w:fldChar w:fldCharType="begin"/>
        </w:r>
        <w:r>
          <w:instrText>PAGE   \* MERGEFORMAT</w:instrText>
        </w:r>
        <w:r>
          <w:fldChar w:fldCharType="separate"/>
        </w:r>
        <w:r w:rsidRPr="00B67567">
          <w:rPr>
            <w:noProof/>
            <w:lang w:val="zh-TW"/>
          </w:rPr>
          <w:t>1</w:t>
        </w:r>
        <w:r>
          <w:fldChar w:fldCharType="end"/>
        </w:r>
      </w:p>
    </w:sdtContent>
  </w:sdt>
  <w:p w:rsidR="00C10239" w:rsidRDefault="00B67567">
    <w:pPr>
      <w:pStyle w:val="a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F012F"/>
    <w:multiLevelType w:val="hybridMultilevel"/>
    <w:tmpl w:val="3A7AB978"/>
    <w:lvl w:ilvl="0" w:tplc="04090015">
      <w:start w:val="1"/>
      <w:numFmt w:val="taiwaneseCountingThousand"/>
      <w:lvlText w:val="%1、"/>
      <w:lvlJc w:val="left"/>
      <w:pPr>
        <w:ind w:left="480" w:hanging="480"/>
      </w:pPr>
      <w:rPr>
        <w:rFonts w:hint="default"/>
      </w:rPr>
    </w:lvl>
    <w:lvl w:ilvl="1" w:tplc="4DF8735C">
      <w:start w:val="1"/>
      <w:numFmt w:val="taiwaneseCountingThousand"/>
      <w:lvlText w:val="(%2)"/>
      <w:lvlJc w:val="left"/>
      <w:pPr>
        <w:ind w:left="960" w:hanging="480"/>
      </w:pPr>
      <w:rPr>
        <w:rFonts w:hint="default"/>
      </w:rPr>
    </w:lvl>
    <w:lvl w:ilvl="2" w:tplc="5582BE54">
      <w:start w:val="1"/>
      <w:numFmt w:val="decimal"/>
      <w:lvlText w:val="%3."/>
      <w:lvlJc w:val="left"/>
      <w:pPr>
        <w:ind w:left="1440" w:hanging="480"/>
      </w:pPr>
      <w:rPr>
        <w:color w:val="auto"/>
      </w:rPr>
    </w:lvl>
    <w:lvl w:ilvl="3" w:tplc="C518E1D6">
      <w:start w:val="1"/>
      <w:numFmt w:val="decimal"/>
      <w:lvlText w:val="(%4)"/>
      <w:lvlJc w:val="left"/>
      <w:pPr>
        <w:ind w:left="1920" w:hanging="480"/>
      </w:pPr>
      <w:rPr>
        <w:rFonts w:hint="eastAsia"/>
      </w:rPr>
    </w:lvl>
    <w:lvl w:ilvl="4" w:tplc="04090011">
      <w:start w:val="1"/>
      <w:numFmt w:val="upperLetter"/>
      <w:lvlText w:val="%5."/>
      <w:lvlJc w:val="left"/>
      <w:pPr>
        <w:ind w:left="1920" w:hanging="480"/>
      </w:pPr>
      <w:rPr>
        <w:rFonts w:hint="default"/>
        <w:lang w:val="en-US"/>
      </w:rPr>
    </w:lvl>
    <w:lvl w:ilvl="5" w:tplc="04090001">
      <w:start w:val="1"/>
      <w:numFmt w:val="bullet"/>
      <w:lvlText w:val=""/>
      <w:lvlJc w:val="left"/>
      <w:pPr>
        <w:ind w:left="2880" w:hanging="480"/>
      </w:pPr>
      <w:rPr>
        <w:rFonts w:ascii="Wingdings" w:hAnsi="Wingdings" w:hint="default"/>
      </w:r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3671743"/>
    <w:multiLevelType w:val="hybridMultilevel"/>
    <w:tmpl w:val="6D48CBC2"/>
    <w:lvl w:ilvl="0" w:tplc="6FBE67BA">
      <w:start w:val="1"/>
      <w:numFmt w:val="decimalZero"/>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8842CEB"/>
    <w:multiLevelType w:val="hybridMultilevel"/>
    <w:tmpl w:val="6F7ED4C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3F1A77EF"/>
    <w:multiLevelType w:val="hybridMultilevel"/>
    <w:tmpl w:val="9EF0E9E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463B1AD8"/>
    <w:multiLevelType w:val="hybridMultilevel"/>
    <w:tmpl w:val="83A015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nsid w:val="54EA62E1"/>
    <w:multiLevelType w:val="hybridMultilevel"/>
    <w:tmpl w:val="56020CC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684434CA"/>
    <w:multiLevelType w:val="hybridMultilevel"/>
    <w:tmpl w:val="E1A4F36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nsid w:val="6B392C35"/>
    <w:multiLevelType w:val="hybridMultilevel"/>
    <w:tmpl w:val="029EC14C"/>
    <w:lvl w:ilvl="0" w:tplc="2B3611AA">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6BA319E2"/>
    <w:multiLevelType w:val="hybridMultilevel"/>
    <w:tmpl w:val="3878BC2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75C43BD2"/>
    <w:multiLevelType w:val="hybridMultilevel"/>
    <w:tmpl w:val="BF7ED6EA"/>
    <w:lvl w:ilvl="0" w:tplc="D9D07C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7"/>
  </w:num>
  <w:num w:numId="3">
    <w:abstractNumId w:val="9"/>
  </w:num>
  <w:num w:numId="4">
    <w:abstractNumId w:val="1"/>
  </w:num>
  <w:num w:numId="5">
    <w:abstractNumId w:val="8"/>
  </w:num>
  <w:num w:numId="6">
    <w:abstractNumId w:val="4"/>
  </w:num>
  <w:num w:numId="7">
    <w:abstractNumId w:val="5"/>
  </w:num>
  <w:num w:numId="8">
    <w:abstractNumId w:val="3"/>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567"/>
    <w:rsid w:val="000A2090"/>
    <w:rsid w:val="00927DB4"/>
    <w:rsid w:val="00B67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567"/>
    <w:pPr>
      <w:widowControl w:val="0"/>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sid w:val="00B67567"/>
    <w:rPr>
      <w:rFonts w:ascii="標楷體" w:eastAsia="標楷體" w:hAnsi="標楷體" w:hint="eastAsia"/>
      <w:b w:val="0"/>
      <w:bCs w:val="0"/>
      <w:i w:val="0"/>
      <w:iCs w:val="0"/>
      <w:color w:val="000000"/>
      <w:sz w:val="28"/>
      <w:szCs w:val="28"/>
    </w:rPr>
  </w:style>
  <w:style w:type="paragraph" w:styleId="a3">
    <w:name w:val="List Paragraph"/>
    <w:basedOn w:val="a"/>
    <w:uiPriority w:val="34"/>
    <w:qFormat/>
    <w:rsid w:val="00B67567"/>
    <w:pPr>
      <w:ind w:leftChars="200" w:left="480"/>
    </w:pPr>
  </w:style>
  <w:style w:type="character" w:customStyle="1" w:styleId="fontstyle21">
    <w:name w:val="fontstyle21"/>
    <w:rsid w:val="00B67567"/>
    <w:rPr>
      <w:rFonts w:ascii="新細明體" w:eastAsia="新細明體" w:hAnsi="新細明體" w:hint="eastAsia"/>
      <w:b w:val="0"/>
      <w:bCs w:val="0"/>
      <w:i w:val="0"/>
      <w:iCs w:val="0"/>
      <w:color w:val="000000"/>
      <w:sz w:val="28"/>
      <w:szCs w:val="28"/>
    </w:rPr>
  </w:style>
  <w:style w:type="character" w:customStyle="1" w:styleId="fontstyle31">
    <w:name w:val="fontstyle31"/>
    <w:rsid w:val="00B67567"/>
    <w:rPr>
      <w:rFonts w:ascii="TimesNewRoman" w:hAnsi="TimesNewRoman" w:hint="default"/>
      <w:b w:val="0"/>
      <w:bCs w:val="0"/>
      <w:i w:val="0"/>
      <w:iCs w:val="0"/>
      <w:color w:val="000000"/>
      <w:sz w:val="28"/>
      <w:szCs w:val="28"/>
    </w:rPr>
  </w:style>
  <w:style w:type="table" w:styleId="a4">
    <w:name w:val="Table Grid"/>
    <w:basedOn w:val="a1"/>
    <w:uiPriority w:val="39"/>
    <w:rsid w:val="00B67567"/>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B67567"/>
    <w:pPr>
      <w:tabs>
        <w:tab w:val="center" w:pos="4153"/>
        <w:tab w:val="right" w:pos="8306"/>
      </w:tabs>
      <w:snapToGrid w:val="0"/>
    </w:pPr>
    <w:rPr>
      <w:sz w:val="20"/>
      <w:szCs w:val="20"/>
    </w:rPr>
  </w:style>
  <w:style w:type="character" w:customStyle="1" w:styleId="a6">
    <w:name w:val="頁尾 字元"/>
    <w:basedOn w:val="a0"/>
    <w:link w:val="a5"/>
    <w:uiPriority w:val="99"/>
    <w:rsid w:val="00B67567"/>
    <w:rPr>
      <w:sz w:val="20"/>
      <w:szCs w:val="20"/>
    </w:rPr>
  </w:style>
  <w:style w:type="paragraph" w:styleId="a7">
    <w:name w:val="Balloon Text"/>
    <w:basedOn w:val="a"/>
    <w:link w:val="a8"/>
    <w:uiPriority w:val="99"/>
    <w:semiHidden/>
    <w:unhideWhenUsed/>
    <w:rsid w:val="00B67567"/>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67567"/>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567"/>
    <w:pPr>
      <w:widowControl w:val="0"/>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rsid w:val="00B67567"/>
    <w:rPr>
      <w:rFonts w:ascii="標楷體" w:eastAsia="標楷體" w:hAnsi="標楷體" w:hint="eastAsia"/>
      <w:b w:val="0"/>
      <w:bCs w:val="0"/>
      <w:i w:val="0"/>
      <w:iCs w:val="0"/>
      <w:color w:val="000000"/>
      <w:sz w:val="28"/>
      <w:szCs w:val="28"/>
    </w:rPr>
  </w:style>
  <w:style w:type="paragraph" w:styleId="a3">
    <w:name w:val="List Paragraph"/>
    <w:basedOn w:val="a"/>
    <w:uiPriority w:val="34"/>
    <w:qFormat/>
    <w:rsid w:val="00B67567"/>
    <w:pPr>
      <w:ind w:leftChars="200" w:left="480"/>
    </w:pPr>
  </w:style>
  <w:style w:type="character" w:customStyle="1" w:styleId="fontstyle21">
    <w:name w:val="fontstyle21"/>
    <w:rsid w:val="00B67567"/>
    <w:rPr>
      <w:rFonts w:ascii="新細明體" w:eastAsia="新細明體" w:hAnsi="新細明體" w:hint="eastAsia"/>
      <w:b w:val="0"/>
      <w:bCs w:val="0"/>
      <w:i w:val="0"/>
      <w:iCs w:val="0"/>
      <w:color w:val="000000"/>
      <w:sz w:val="28"/>
      <w:szCs w:val="28"/>
    </w:rPr>
  </w:style>
  <w:style w:type="character" w:customStyle="1" w:styleId="fontstyle31">
    <w:name w:val="fontstyle31"/>
    <w:rsid w:val="00B67567"/>
    <w:rPr>
      <w:rFonts w:ascii="TimesNewRoman" w:hAnsi="TimesNewRoman" w:hint="default"/>
      <w:b w:val="0"/>
      <w:bCs w:val="0"/>
      <w:i w:val="0"/>
      <w:iCs w:val="0"/>
      <w:color w:val="000000"/>
      <w:sz w:val="28"/>
      <w:szCs w:val="28"/>
    </w:rPr>
  </w:style>
  <w:style w:type="table" w:styleId="a4">
    <w:name w:val="Table Grid"/>
    <w:basedOn w:val="a1"/>
    <w:uiPriority w:val="39"/>
    <w:rsid w:val="00B67567"/>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B67567"/>
    <w:pPr>
      <w:tabs>
        <w:tab w:val="center" w:pos="4153"/>
        <w:tab w:val="right" w:pos="8306"/>
      </w:tabs>
      <w:snapToGrid w:val="0"/>
    </w:pPr>
    <w:rPr>
      <w:sz w:val="20"/>
      <w:szCs w:val="20"/>
    </w:rPr>
  </w:style>
  <w:style w:type="character" w:customStyle="1" w:styleId="a6">
    <w:name w:val="頁尾 字元"/>
    <w:basedOn w:val="a0"/>
    <w:link w:val="a5"/>
    <w:uiPriority w:val="99"/>
    <w:rsid w:val="00B67567"/>
    <w:rPr>
      <w:sz w:val="20"/>
      <w:szCs w:val="20"/>
    </w:rPr>
  </w:style>
  <w:style w:type="paragraph" w:styleId="a7">
    <w:name w:val="Balloon Text"/>
    <w:basedOn w:val="a"/>
    <w:link w:val="a8"/>
    <w:uiPriority w:val="99"/>
    <w:semiHidden/>
    <w:unhideWhenUsed/>
    <w:rsid w:val="00B67567"/>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6756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867</Words>
  <Characters>4943</Characters>
  <Application>Microsoft Office Word</Application>
  <DocSecurity>0</DocSecurity>
  <Lines>41</Lines>
  <Paragraphs>11</Paragraphs>
  <ScaleCrop>false</ScaleCrop>
  <Company/>
  <LinksUpToDate>false</LinksUpToDate>
  <CharactersWithSpaces>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Lahang</dc:creator>
  <cp:lastModifiedBy>Lahang</cp:lastModifiedBy>
  <cp:revision>1</cp:revision>
  <dcterms:created xsi:type="dcterms:W3CDTF">2020-09-04T07:08:00Z</dcterms:created>
  <dcterms:modified xsi:type="dcterms:W3CDTF">2020-09-04T07:10:00Z</dcterms:modified>
</cp:coreProperties>
</file>